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152C3060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</w:t>
      </w:r>
      <w:r w:rsidR="00830626">
        <w:rPr>
          <w:rFonts w:ascii="Arial" w:hAnsi="Arial" w:cs="Arial"/>
          <w:b/>
          <w:sz w:val="24"/>
          <w:szCs w:val="24"/>
        </w:rPr>
        <w:t>1</w:t>
      </w:r>
      <w:r w:rsidR="00E4647D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8F528D" w:rsidRPr="008F528D">
        <w:rPr>
          <w:rFonts w:ascii="Arial" w:hAnsi="Arial" w:cs="Arial"/>
          <w:b/>
          <w:sz w:val="24"/>
          <w:szCs w:val="24"/>
        </w:rPr>
        <w:t>R4-2409432</w:t>
      </w:r>
    </w:p>
    <w:p w14:paraId="6A45898A" w14:textId="79DABACE" w:rsidR="00E97318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A0701C">
        <w:rPr>
          <w:rFonts w:ascii="Arial" w:hAnsi="Arial" w:cs="Arial"/>
          <w:b/>
          <w:noProof/>
          <w:sz w:val="24"/>
          <w:szCs w:val="24"/>
          <w:lang w:val="sv-SE" w:eastAsia="en-US"/>
        </w:rPr>
        <w:t>Fukuoka City, Fukuoka , Japan, 20th – 24th May, 2024</w:t>
      </w:r>
    </w:p>
    <w:p w14:paraId="6A1B0A7B" w14:textId="77777777" w:rsidR="00A0701C" w:rsidRDefault="00A0701C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5F00CF13" w14:textId="64A387B4" w:rsidR="007F593F" w:rsidRPr="00FC4644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754D53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754D53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10</w:t>
      </w:r>
      <w:r w:rsidR="00772CDE" w:rsidRPr="00571F2A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AC53DC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1DC80A2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93B01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On</w:t>
      </w:r>
      <w:r w:rsidR="00A81357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 </w:t>
      </w:r>
      <w:r w:rsidR="00772E8C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FR2 </w:t>
      </w:r>
      <w:r w:rsidR="00754D53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MIMO OTA requirement</w:t>
      </w:r>
    </w:p>
    <w:bookmarkEnd w:id="2"/>
    <w:p w14:paraId="62A8361D" w14:textId="49B26790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C87E8C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9001A9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4E53FA2B" w14:textId="451A866C" w:rsidR="008A4FD8" w:rsidRPr="00C16226" w:rsidRDefault="0023166B" w:rsidP="008A4FD8">
      <w:pPr>
        <w:jc w:val="both"/>
        <w:rPr>
          <w:lang w:eastAsia="zh-CN"/>
        </w:rPr>
      </w:pPr>
      <w:r>
        <w:rPr>
          <w:rFonts w:hint="eastAsia"/>
          <w:lang w:eastAsia="zh-CN"/>
        </w:rPr>
        <w:t>In RAN4#110bis, t</w:t>
      </w:r>
      <w:r w:rsidR="00194D0D">
        <w:rPr>
          <w:rFonts w:hint="eastAsia"/>
          <w:lang w:eastAsia="zh-CN"/>
        </w:rPr>
        <w:t xml:space="preserve">he remaining issues for Rel-18 FR2 MIMO OTA requirements </w:t>
      </w:r>
      <w:r w:rsidR="0049001C">
        <w:rPr>
          <w:rFonts w:hint="eastAsia"/>
          <w:lang w:eastAsia="zh-CN"/>
        </w:rPr>
        <w:t xml:space="preserve">were </w:t>
      </w:r>
      <w:r w:rsidR="0049001C">
        <w:rPr>
          <w:lang w:eastAsia="zh-CN"/>
        </w:rPr>
        <w:t>discussed</w:t>
      </w:r>
      <w:r w:rsidR="0049001C">
        <w:rPr>
          <w:rFonts w:hint="eastAsia"/>
          <w:lang w:eastAsia="zh-CN"/>
        </w:rPr>
        <w:t xml:space="preserve"> and the WF was agreed in </w:t>
      </w:r>
      <w:r w:rsidR="00914836">
        <w:rPr>
          <w:rFonts w:hint="eastAsia"/>
          <w:lang w:eastAsia="zh-CN"/>
        </w:rPr>
        <w:t>[1]</w:t>
      </w:r>
      <w:r w:rsidR="00AB5DCD">
        <w:rPr>
          <w:rFonts w:hint="eastAsia"/>
          <w:lang w:eastAsia="zh-CN"/>
        </w:rPr>
        <w:t>.</w:t>
      </w:r>
      <w:r w:rsidR="00914836">
        <w:rPr>
          <w:rFonts w:hint="eastAsia"/>
          <w:lang w:eastAsia="zh-CN"/>
        </w:rPr>
        <w:t xml:space="preserve"> </w:t>
      </w:r>
      <w:r w:rsidR="00D6430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As the workplan, </w:t>
      </w:r>
      <w:r w:rsidR="00012AD5">
        <w:rPr>
          <w:rFonts w:hint="eastAsia"/>
          <w:lang w:eastAsia="zh-CN"/>
        </w:rPr>
        <w:t xml:space="preserve">RAN4 </w:t>
      </w:r>
      <w:r w:rsidR="007A33F6">
        <w:rPr>
          <w:rFonts w:hint="eastAsia"/>
          <w:lang w:eastAsia="zh-CN"/>
        </w:rPr>
        <w:t>shall</w:t>
      </w:r>
      <w:r w:rsidR="00012A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complete </w:t>
      </w:r>
      <w:r w:rsidR="00012AD5">
        <w:rPr>
          <w:rFonts w:hint="eastAsia"/>
          <w:lang w:eastAsia="zh-CN"/>
        </w:rPr>
        <w:t>FR2 MIMO OTA</w:t>
      </w:r>
      <w:r>
        <w:rPr>
          <w:rFonts w:hint="eastAsia"/>
          <w:lang w:eastAsia="zh-CN"/>
        </w:rPr>
        <w:t xml:space="preserve"> </w:t>
      </w:r>
      <w:r w:rsidR="00012AD5">
        <w:rPr>
          <w:rFonts w:hint="eastAsia"/>
          <w:lang w:eastAsia="zh-CN"/>
        </w:rPr>
        <w:t>requirements in this meeting.</w:t>
      </w:r>
      <w:r w:rsidR="006A5B5F">
        <w:rPr>
          <w:rFonts w:hint="eastAsia"/>
          <w:lang w:eastAsia="zh-CN"/>
        </w:rPr>
        <w:t xml:space="preserve"> In this paper, we provide our view on FR2 MIMO OTA requirements.</w:t>
      </w:r>
    </w:p>
    <w:p w14:paraId="7D184376" w14:textId="74C75BAC" w:rsidR="00DB2C9A" w:rsidRPr="00AC7A5D" w:rsidRDefault="00486B03" w:rsidP="009C5025">
      <w:pPr>
        <w:pStyle w:val="Heading1"/>
        <w:jc w:val="both"/>
      </w:pPr>
      <w:r>
        <w:t>2. Discussion</w:t>
      </w:r>
    </w:p>
    <w:p w14:paraId="089B86F1" w14:textId="08802A6B" w:rsidR="00242E78" w:rsidRPr="00242E78" w:rsidRDefault="00242E78" w:rsidP="00242E78">
      <w:pPr>
        <w:pStyle w:val="Heading2"/>
        <w:rPr>
          <w:rFonts w:ascii="Arial" w:hAnsi="Arial" w:cs="Arial"/>
          <w:color w:val="auto"/>
          <w:lang w:eastAsia="zh-CN"/>
        </w:rPr>
      </w:pPr>
      <w:r w:rsidRPr="00242E78">
        <w:rPr>
          <w:rFonts w:ascii="Arial" w:hAnsi="Arial" w:cs="Arial"/>
          <w:color w:val="auto"/>
          <w:lang w:eastAsia="zh-CN"/>
        </w:rPr>
        <w:t>2.1 Additional criteria</w:t>
      </w:r>
    </w:p>
    <w:p w14:paraId="1209CE78" w14:textId="77777777" w:rsidR="00F427AB" w:rsidRDefault="007A33F6" w:rsidP="00242E78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C5F95" w:rsidRPr="00B4265C">
        <w:rPr>
          <w:rFonts w:hint="eastAsia"/>
          <w:lang w:eastAsia="zh-CN"/>
        </w:rPr>
        <w:t xml:space="preserve">he </w:t>
      </w:r>
      <w:r w:rsidR="00DC5F95" w:rsidRPr="00B4265C">
        <w:rPr>
          <w:lang w:eastAsia="zh-CN"/>
        </w:rPr>
        <w:t>performance</w:t>
      </w:r>
      <w:r w:rsidR="00DC5F95" w:rsidRPr="00B4265C">
        <w:rPr>
          <w:rFonts w:hint="eastAsia"/>
          <w:lang w:eastAsia="zh-CN"/>
        </w:rPr>
        <w:t xml:space="preserve"> metric and </w:t>
      </w:r>
      <w:r w:rsidR="00B8139B">
        <w:rPr>
          <w:lang w:eastAsia="zh-CN"/>
        </w:rPr>
        <w:t>additional</w:t>
      </w:r>
      <w:r w:rsidR="00B8139B">
        <w:rPr>
          <w:rFonts w:hint="eastAsia"/>
          <w:lang w:eastAsia="zh-CN"/>
        </w:rPr>
        <w:t xml:space="preserve"> </w:t>
      </w:r>
      <w:r w:rsidR="00D6051E">
        <w:rPr>
          <w:rFonts w:hint="eastAsia"/>
          <w:lang w:eastAsia="zh-CN"/>
        </w:rPr>
        <w:t>criteria</w:t>
      </w:r>
      <w:r w:rsidR="00B8139B">
        <w:rPr>
          <w:rFonts w:hint="eastAsia"/>
          <w:lang w:eastAsia="zh-CN"/>
        </w:rPr>
        <w:t xml:space="preserve"> for 70% TP</w:t>
      </w:r>
      <w:r w:rsidR="00D6051E">
        <w:rPr>
          <w:rFonts w:hint="eastAsia"/>
          <w:lang w:eastAsia="zh-CN"/>
        </w:rPr>
        <w:t xml:space="preserve"> </w:t>
      </w:r>
      <w:r w:rsidR="00CB3F71">
        <w:rPr>
          <w:rFonts w:hint="eastAsia"/>
          <w:lang w:eastAsia="zh-CN"/>
        </w:rPr>
        <w:t xml:space="preserve">outage </w:t>
      </w:r>
      <w:r w:rsidR="00D6051E">
        <w:rPr>
          <w:rFonts w:hint="eastAsia"/>
          <w:lang w:eastAsia="zh-CN"/>
        </w:rPr>
        <w:t xml:space="preserve">have been concluded in [1]. </w:t>
      </w:r>
      <w:r w:rsidR="0007186E">
        <w:rPr>
          <w:rFonts w:hint="eastAsia"/>
          <w:lang w:eastAsia="zh-CN"/>
        </w:rPr>
        <w:t xml:space="preserve">The other criteria for 90% TP </w:t>
      </w:r>
      <w:r w:rsidR="00CB3F71">
        <w:rPr>
          <w:lang w:eastAsia="zh-CN"/>
        </w:rPr>
        <w:t>outage</w:t>
      </w:r>
      <w:r w:rsidR="00CB3F71">
        <w:rPr>
          <w:rFonts w:hint="eastAsia"/>
          <w:lang w:eastAsia="zh-CN"/>
        </w:rPr>
        <w:t xml:space="preserve"> under the maximum </w:t>
      </w:r>
      <w:r w:rsidR="00727B17">
        <w:rPr>
          <w:rFonts w:hint="eastAsia"/>
          <w:lang w:eastAsia="zh-CN"/>
        </w:rPr>
        <w:t>downlink</w:t>
      </w:r>
      <w:r w:rsidR="00CB3F71">
        <w:rPr>
          <w:rFonts w:hint="eastAsia"/>
          <w:lang w:eastAsia="zh-CN"/>
        </w:rPr>
        <w:t xml:space="preserve"> power </w:t>
      </w:r>
      <w:r w:rsidR="00CB3F71">
        <w:rPr>
          <w:lang w:eastAsia="zh-CN"/>
        </w:rPr>
        <w:t>condition</w:t>
      </w:r>
      <w:r w:rsidR="00CB3F71">
        <w:rPr>
          <w:rFonts w:hint="eastAsia"/>
          <w:lang w:eastAsia="zh-CN"/>
        </w:rPr>
        <w:t xml:space="preserve"> </w:t>
      </w:r>
      <w:r w:rsidR="000B449B">
        <w:rPr>
          <w:rFonts w:hint="eastAsia"/>
          <w:lang w:eastAsia="zh-CN"/>
        </w:rPr>
        <w:t xml:space="preserve">will be decided based on the </w:t>
      </w:r>
      <w:r w:rsidR="000B449B">
        <w:rPr>
          <w:lang w:eastAsia="zh-CN"/>
        </w:rPr>
        <w:t>measurement</w:t>
      </w:r>
      <w:r w:rsidR="000B449B">
        <w:rPr>
          <w:rFonts w:hint="eastAsia"/>
          <w:lang w:eastAsia="zh-CN"/>
        </w:rPr>
        <w:t xml:space="preserve"> data.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427AB" w14:paraId="3CF8D29F" w14:textId="77777777" w:rsidTr="00F427AB">
        <w:tc>
          <w:tcPr>
            <w:tcW w:w="9350" w:type="dxa"/>
          </w:tcPr>
          <w:p w14:paraId="5EC0B345" w14:textId="77777777" w:rsidR="00F427AB" w:rsidRPr="00464E92" w:rsidRDefault="00F427AB" w:rsidP="00F427AB">
            <w:pPr>
              <w:rPr>
                <w:b/>
                <w:u w:val="single"/>
                <w:lang w:eastAsia="zh-CN"/>
              </w:rPr>
            </w:pPr>
            <w:r w:rsidRPr="00464E92">
              <w:rPr>
                <w:b/>
                <w:u w:val="single"/>
              </w:rPr>
              <w:t>Issue 2-1</w:t>
            </w:r>
            <w:r>
              <w:rPr>
                <w:rFonts w:hint="eastAsia"/>
                <w:b/>
                <w:u w:val="single"/>
                <w:lang w:eastAsia="zh-CN"/>
              </w:rPr>
              <w:t>-4</w:t>
            </w:r>
            <w:r w:rsidRPr="00464E92"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Other </w:t>
            </w:r>
            <w:r w:rsidRPr="00783CB5">
              <w:rPr>
                <w:b/>
                <w:u w:val="single"/>
                <w:lang w:eastAsia="zh-CN"/>
              </w:rPr>
              <w:t>criteri</w:t>
            </w:r>
            <w:r w:rsidRPr="00783CB5">
              <w:rPr>
                <w:rFonts w:hint="eastAsia"/>
                <w:b/>
                <w:u w:val="single"/>
                <w:lang w:eastAsia="zh-CN"/>
              </w:rPr>
              <w:t xml:space="preserve">a </w:t>
            </w:r>
            <w:r>
              <w:rPr>
                <w:rFonts w:hint="eastAsia"/>
                <w:b/>
                <w:u w:val="single"/>
                <w:lang w:eastAsia="zh-CN"/>
              </w:rPr>
              <w:t>for FR2 MIMO OTA</w:t>
            </w:r>
          </w:p>
          <w:p w14:paraId="21AA45D8" w14:textId="77777777" w:rsidR="00F427AB" w:rsidRPr="00464E92" w:rsidRDefault="00F427AB" w:rsidP="00F427AB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64E92">
              <w:rPr>
                <w:rFonts w:eastAsia="SimSun"/>
                <w:szCs w:val="24"/>
                <w:lang w:eastAsia="zh-CN"/>
              </w:rPr>
              <w:t>Proposal</w:t>
            </w:r>
            <w:r>
              <w:rPr>
                <w:rFonts w:eastAsia="SimSun"/>
                <w:szCs w:val="24"/>
                <w:lang w:eastAsia="zh-CN"/>
              </w:rPr>
              <w:t>s</w:t>
            </w:r>
            <w:r w:rsidRPr="00464E92">
              <w:rPr>
                <w:rFonts w:eastAsia="SimSun"/>
                <w:szCs w:val="24"/>
                <w:lang w:eastAsia="zh-CN"/>
              </w:rPr>
              <w:t xml:space="preserve"> </w:t>
            </w:r>
          </w:p>
          <w:p w14:paraId="1C4638E7" w14:textId="77777777" w:rsidR="00F427AB" w:rsidRPr="00760C16" w:rsidRDefault="00F427AB" w:rsidP="00F427A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760C16">
              <w:rPr>
                <w:rFonts w:eastAsia="SimSun" w:hint="eastAsia"/>
                <w:szCs w:val="24"/>
                <w:lang w:eastAsia="zh-CN"/>
              </w:rPr>
              <w:t xml:space="preserve">Proposal </w:t>
            </w:r>
            <w:r>
              <w:rPr>
                <w:rFonts w:eastAsia="SimSun" w:hint="eastAsia"/>
                <w:szCs w:val="24"/>
                <w:lang w:eastAsia="zh-CN"/>
              </w:rPr>
              <w:t>1 (CAICT)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: RAN4 </w:t>
            </w:r>
            <w:r w:rsidRPr="00760C16">
              <w:rPr>
                <w:rFonts w:eastAsia="SimSun"/>
                <w:szCs w:val="24"/>
                <w:lang w:eastAsia="zh-CN"/>
              </w:rPr>
              <w:t>should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 decide whether to define another</w:t>
            </w:r>
            <w:r w:rsidRPr="00760C16">
              <w:rPr>
                <w:rFonts w:eastAsia="SimSun"/>
                <w:szCs w:val="24"/>
                <w:lang w:eastAsia="zh-CN"/>
              </w:rPr>
              <w:t xml:space="preserve"> criteri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on for FR2 MIMO OTA on the minimum number of test points at 90% TP </w:t>
            </w:r>
            <w:r w:rsidRPr="00760C16">
              <w:rPr>
                <w:rFonts w:eastAsia="SimSun"/>
                <w:szCs w:val="24"/>
                <w:lang w:eastAsia="zh-CN"/>
              </w:rPr>
              <w:t>outage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 under the </w:t>
            </w:r>
            <w:r w:rsidRPr="00760C16">
              <w:rPr>
                <w:rFonts w:eastAsia="SimSun"/>
                <w:szCs w:val="24"/>
                <w:lang w:eastAsia="zh-CN"/>
              </w:rPr>
              <w:t>maximum downlink power condition</w:t>
            </w:r>
            <w:r w:rsidRPr="00760C16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4D01A9B1" w14:textId="77777777" w:rsidR="00F427AB" w:rsidRPr="00760C16" w:rsidRDefault="00F427AB" w:rsidP="00F427A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 w:rsidRPr="00760C16">
              <w:rPr>
                <w:rFonts w:eastAsia="SimSun" w:hint="eastAsia"/>
                <w:szCs w:val="24"/>
                <w:lang w:eastAsia="zh-CN"/>
              </w:rPr>
              <w:t xml:space="preserve">Proposal </w:t>
            </w:r>
            <w:r>
              <w:rPr>
                <w:rFonts w:eastAsia="SimSun" w:hint="eastAsia"/>
                <w:szCs w:val="24"/>
                <w:lang w:eastAsia="zh-CN"/>
              </w:rPr>
              <w:t>2 (CAICT)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:  Encourage volunteer labs to also provide FR2 MIMO OTA measurement results at 90% TP outage (including sensitivity values at each </w:t>
            </w:r>
            <w:r>
              <w:rPr>
                <w:rFonts w:eastAsia="SimSun" w:hint="eastAsia"/>
                <w:szCs w:val="24"/>
                <w:lang w:eastAsia="zh-CN"/>
              </w:rPr>
              <w:t xml:space="preserve">of 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test points and the number of test </w:t>
            </w:r>
            <w:r w:rsidRPr="00760C16">
              <w:rPr>
                <w:rFonts w:eastAsia="SimSun"/>
                <w:szCs w:val="24"/>
                <w:lang w:eastAsia="zh-CN"/>
              </w:rPr>
              <w:t>point</w:t>
            </w:r>
            <w:r w:rsidRPr="00760C16">
              <w:rPr>
                <w:rFonts w:eastAsia="SimSun" w:hint="eastAsia"/>
                <w:szCs w:val="24"/>
                <w:lang w:eastAsia="zh-CN"/>
              </w:rPr>
              <w:t xml:space="preserve">s where DUT fails to reach 90% TP) when submitting Lab alignment activity/Measurement campaign results.  </w:t>
            </w:r>
          </w:p>
          <w:p w14:paraId="53D7D8D8" w14:textId="77777777" w:rsidR="00F427AB" w:rsidRPr="00464E92" w:rsidRDefault="00F427AB" w:rsidP="00F427AB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64E92">
              <w:rPr>
                <w:rFonts w:eastAsia="SimSun"/>
                <w:szCs w:val="24"/>
                <w:lang w:eastAsia="zh-CN"/>
              </w:rPr>
              <w:t>Recommended WF</w:t>
            </w:r>
          </w:p>
          <w:p w14:paraId="593763B4" w14:textId="00B682EB" w:rsidR="00F427AB" w:rsidRPr="00F427AB" w:rsidRDefault="00F427AB" w:rsidP="00F427A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Companies are invited to share views.</w:t>
            </w:r>
          </w:p>
        </w:tc>
      </w:tr>
    </w:tbl>
    <w:p w14:paraId="24B75520" w14:textId="39F95904" w:rsidR="001E42BC" w:rsidRDefault="002D6CC0" w:rsidP="00242E78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RAN4 could consider the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</w:t>
      </w:r>
      <w:r w:rsidR="00AD15A3">
        <w:rPr>
          <w:rFonts w:hint="eastAsia"/>
          <w:lang w:eastAsia="zh-CN"/>
        </w:rPr>
        <w:t>difference</w:t>
      </w:r>
      <w:r>
        <w:rPr>
          <w:rFonts w:hint="eastAsia"/>
          <w:lang w:eastAsia="zh-CN"/>
        </w:rPr>
        <w:t xml:space="preserve"> </w:t>
      </w:r>
      <w:r w:rsidR="000D1C7C">
        <w:rPr>
          <w:rFonts w:hint="eastAsia"/>
          <w:lang w:eastAsia="zh-CN"/>
        </w:rPr>
        <w:t xml:space="preserve">of </w:t>
      </w:r>
      <w:r>
        <w:rPr>
          <w:rFonts w:hint="eastAsia"/>
          <w:lang w:eastAsia="zh-CN"/>
        </w:rPr>
        <w:t xml:space="preserve">FR1 MIMO OTA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D1C7C">
        <w:rPr>
          <w:rFonts w:hint="eastAsia"/>
          <w:lang w:eastAsia="zh-CN"/>
        </w:rPr>
        <w:t>between</w:t>
      </w:r>
      <w:r>
        <w:rPr>
          <w:rFonts w:hint="eastAsia"/>
          <w:lang w:eastAsia="zh-CN"/>
        </w:rPr>
        <w:t xml:space="preserve"> </w:t>
      </w:r>
      <w:r w:rsidR="00B4004E">
        <w:rPr>
          <w:rFonts w:hint="eastAsia"/>
          <w:lang w:eastAsia="zh-CN"/>
        </w:rPr>
        <w:t>70%</w:t>
      </w:r>
      <w:r w:rsidR="00CA5E38">
        <w:rPr>
          <w:rFonts w:hint="eastAsia"/>
          <w:lang w:eastAsia="zh-CN"/>
        </w:rPr>
        <w:t xml:space="preserve"> TP outage (11 of total 12)</w:t>
      </w:r>
      <w:r w:rsidR="00B4004E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90%</w:t>
      </w:r>
      <w:r w:rsidR="00CA5E38">
        <w:rPr>
          <w:rFonts w:hint="eastAsia"/>
          <w:lang w:eastAsia="zh-CN"/>
        </w:rPr>
        <w:t xml:space="preserve"> </w:t>
      </w:r>
      <w:r w:rsidR="00496701">
        <w:rPr>
          <w:rFonts w:hint="eastAsia"/>
          <w:lang w:eastAsia="zh-CN"/>
        </w:rPr>
        <w:t xml:space="preserve">TP outage </w:t>
      </w:r>
      <w:r w:rsidR="00CA5E38">
        <w:rPr>
          <w:rFonts w:hint="eastAsia"/>
          <w:lang w:eastAsia="zh-CN"/>
        </w:rPr>
        <w:t>(</w:t>
      </w:r>
      <w:r w:rsidR="00496701">
        <w:t>10</w:t>
      </w:r>
      <w:r w:rsidR="00496701" w:rsidRPr="00723A55">
        <w:t xml:space="preserve"> of total 12</w:t>
      </w:r>
      <w:r w:rsidR="00CA5E38">
        <w:rPr>
          <w:rFonts w:hint="eastAsia"/>
          <w:lang w:eastAsia="zh-CN"/>
        </w:rPr>
        <w:t>)</w:t>
      </w:r>
      <w:r w:rsidR="00B4004E">
        <w:rPr>
          <w:rFonts w:hint="eastAsia"/>
          <w:lang w:eastAsia="zh-CN"/>
        </w:rPr>
        <w:t xml:space="preserve">, i.e., </w:t>
      </w:r>
      <w:r w:rsidR="000D1C7C">
        <w:rPr>
          <w:rFonts w:hint="eastAsia"/>
          <w:lang w:eastAsia="zh-CN"/>
        </w:rPr>
        <w:t xml:space="preserve">the </w:t>
      </w:r>
      <w:r w:rsidR="000D1C7C">
        <w:rPr>
          <w:lang w:eastAsia="zh-CN"/>
        </w:rPr>
        <w:t>minimum</w:t>
      </w:r>
      <w:r w:rsidR="000D1C7C">
        <w:rPr>
          <w:rFonts w:hint="eastAsia"/>
          <w:lang w:eastAsia="zh-CN"/>
        </w:rPr>
        <w:t xml:space="preserve"> number of test point where UE can meet 90% TP under the maximum downlink power condition </w:t>
      </w:r>
      <w:r w:rsidR="00A77DB8">
        <w:rPr>
          <w:rFonts w:hint="eastAsia"/>
          <w:lang w:eastAsia="zh-CN"/>
        </w:rPr>
        <w:t xml:space="preserve">is 17 as the starting point. The final decision </w:t>
      </w:r>
      <w:r w:rsidR="00626480">
        <w:rPr>
          <w:rFonts w:hint="eastAsia"/>
          <w:lang w:eastAsia="zh-CN"/>
        </w:rPr>
        <w:t>should</w:t>
      </w:r>
      <w:r w:rsidR="00A77DB8">
        <w:rPr>
          <w:rFonts w:hint="eastAsia"/>
          <w:lang w:eastAsia="zh-CN"/>
        </w:rPr>
        <w:t xml:space="preserve"> rely on the </w:t>
      </w:r>
      <w:r w:rsidR="00A77DB8">
        <w:rPr>
          <w:lang w:eastAsia="zh-CN"/>
        </w:rPr>
        <w:t>measurement</w:t>
      </w:r>
      <w:r w:rsidR="00A77DB8">
        <w:rPr>
          <w:rFonts w:hint="eastAsia"/>
          <w:lang w:eastAsia="zh-CN"/>
        </w:rPr>
        <w:t xml:space="preserve"> data</w:t>
      </w:r>
      <w:r w:rsidR="00B25D99">
        <w:rPr>
          <w:rFonts w:hint="eastAsia"/>
          <w:lang w:eastAsia="zh-CN"/>
        </w:rPr>
        <w:t>.</w:t>
      </w:r>
    </w:p>
    <w:p w14:paraId="34D32275" w14:textId="3AF64E45" w:rsidR="00626480" w:rsidRDefault="00B25D99" w:rsidP="00844427">
      <w:pPr>
        <w:jc w:val="both"/>
        <w:rPr>
          <w:b/>
          <w:bCs/>
          <w:lang w:eastAsia="zh-CN"/>
        </w:rPr>
      </w:pPr>
      <w:r w:rsidRPr="00242E78">
        <w:rPr>
          <w:rFonts w:hint="eastAsia"/>
          <w:b/>
          <w:bCs/>
          <w:lang w:eastAsia="zh-CN"/>
        </w:rPr>
        <w:t xml:space="preserve">Proposal 1: RAN4 take the </w:t>
      </w:r>
      <w:r w:rsidRPr="00242E78">
        <w:rPr>
          <w:b/>
          <w:bCs/>
          <w:lang w:eastAsia="zh-CN"/>
        </w:rPr>
        <w:t>minimum</w:t>
      </w:r>
      <w:r w:rsidRPr="00242E78">
        <w:rPr>
          <w:rFonts w:hint="eastAsia"/>
          <w:b/>
          <w:bCs/>
          <w:lang w:eastAsia="zh-CN"/>
        </w:rPr>
        <w:t xml:space="preserve"> number of test point where UE can meet 90% TP under the maximum downlink power condition as 17 as the s</w:t>
      </w:r>
      <w:r w:rsidR="00626480" w:rsidRPr="00242E78">
        <w:rPr>
          <w:rFonts w:hint="eastAsia"/>
          <w:b/>
          <w:bCs/>
          <w:lang w:eastAsia="zh-CN"/>
        </w:rPr>
        <w:t>tarting point. The final decision should</w:t>
      </w:r>
      <w:r w:rsidR="00320176">
        <w:rPr>
          <w:rFonts w:hint="eastAsia"/>
          <w:b/>
          <w:bCs/>
          <w:lang w:eastAsia="zh-CN"/>
        </w:rPr>
        <w:t xml:space="preserve"> be made</w:t>
      </w:r>
      <w:r w:rsidR="00626480" w:rsidRPr="00242E78">
        <w:rPr>
          <w:rFonts w:hint="eastAsia"/>
          <w:b/>
          <w:bCs/>
          <w:lang w:eastAsia="zh-CN"/>
        </w:rPr>
        <w:t xml:space="preserve"> rely</w:t>
      </w:r>
      <w:r w:rsidR="00320176">
        <w:rPr>
          <w:rFonts w:hint="eastAsia"/>
          <w:b/>
          <w:bCs/>
          <w:lang w:eastAsia="zh-CN"/>
        </w:rPr>
        <w:t>ing</w:t>
      </w:r>
      <w:r w:rsidR="00626480" w:rsidRPr="00242E78">
        <w:rPr>
          <w:rFonts w:hint="eastAsia"/>
          <w:b/>
          <w:bCs/>
          <w:lang w:eastAsia="zh-CN"/>
        </w:rPr>
        <w:t xml:space="preserve"> on the </w:t>
      </w:r>
      <w:r w:rsidR="00626480" w:rsidRPr="00242E78">
        <w:rPr>
          <w:b/>
          <w:bCs/>
          <w:lang w:eastAsia="zh-CN"/>
        </w:rPr>
        <w:t>measurement</w:t>
      </w:r>
      <w:r w:rsidR="00626480" w:rsidRPr="00242E78">
        <w:rPr>
          <w:rFonts w:hint="eastAsia"/>
          <w:b/>
          <w:bCs/>
          <w:lang w:eastAsia="zh-CN"/>
        </w:rPr>
        <w:t xml:space="preserve"> data.</w:t>
      </w:r>
    </w:p>
    <w:p w14:paraId="3A4F1742" w14:textId="6CD52C32" w:rsidR="004537F9" w:rsidRDefault="00257A19" w:rsidP="004537F9">
      <w:pPr>
        <w:pStyle w:val="Heading2"/>
        <w:rPr>
          <w:rFonts w:ascii="Arial" w:hAnsi="Arial" w:cs="Arial"/>
          <w:color w:val="auto"/>
          <w:lang w:eastAsia="zh-CN"/>
        </w:rPr>
      </w:pPr>
      <w:r w:rsidRPr="00242E78">
        <w:rPr>
          <w:rFonts w:ascii="Arial" w:hAnsi="Arial" w:cs="Arial"/>
          <w:color w:val="auto"/>
          <w:lang w:eastAsia="zh-CN"/>
        </w:rPr>
        <w:t xml:space="preserve">2.1 </w:t>
      </w:r>
      <w:r w:rsidR="004537F9">
        <w:rPr>
          <w:rFonts w:ascii="Arial" w:hAnsi="Arial" w:cs="Arial"/>
          <w:color w:val="auto"/>
          <w:lang w:eastAsia="zh-CN"/>
        </w:rPr>
        <w:t>Specifying</w:t>
      </w:r>
      <w:r w:rsidR="004537F9">
        <w:rPr>
          <w:rFonts w:ascii="Arial" w:hAnsi="Arial" w:cs="Arial" w:hint="eastAsia"/>
          <w:color w:val="auto"/>
          <w:lang w:eastAsia="zh-CN"/>
        </w:rPr>
        <w:t xml:space="preserve"> performance </w:t>
      </w:r>
      <w:proofErr w:type="gramStart"/>
      <w:r w:rsidR="004537F9">
        <w:rPr>
          <w:rFonts w:ascii="Arial" w:hAnsi="Arial" w:cs="Arial"/>
          <w:color w:val="auto"/>
          <w:lang w:eastAsia="zh-CN"/>
        </w:rPr>
        <w:t>requirement</w:t>
      </w:r>
      <w:proofErr w:type="gramEnd"/>
    </w:p>
    <w:p w14:paraId="235EADDE" w14:textId="71B44352" w:rsidR="004537F9" w:rsidRDefault="0051798D" w:rsidP="00DE624D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3F3B1B">
        <w:rPr>
          <w:rFonts w:hint="eastAsia"/>
          <w:lang w:eastAsia="zh-CN"/>
        </w:rPr>
        <w:t xml:space="preserve">framework </w:t>
      </w:r>
      <w:r>
        <w:rPr>
          <w:rFonts w:hint="eastAsia"/>
          <w:lang w:eastAsia="zh-CN"/>
        </w:rPr>
        <w:t xml:space="preserve">for FR2 MIMO OTA was </w:t>
      </w:r>
      <w:r>
        <w:rPr>
          <w:lang w:eastAsia="zh-CN"/>
        </w:rPr>
        <w:t>captured</w:t>
      </w:r>
      <w:r>
        <w:rPr>
          <w:rFonts w:hint="eastAsia"/>
          <w:lang w:eastAsia="zh-CN"/>
        </w:rPr>
        <w:t xml:space="preserve"> in [2] </w:t>
      </w:r>
      <w:r w:rsidR="004E51CB">
        <w:rPr>
          <w:rFonts w:hint="eastAsia"/>
          <w:lang w:eastAsia="zh-CN"/>
        </w:rPr>
        <w:t xml:space="preserve">in which the </w:t>
      </w:r>
      <w:r w:rsidR="004E51CB">
        <w:rPr>
          <w:lang w:eastAsia="zh-CN"/>
        </w:rPr>
        <w:t>minimum</w:t>
      </w:r>
      <w:r w:rsidR="004E51CB">
        <w:rPr>
          <w:rFonts w:hint="eastAsia"/>
          <w:lang w:eastAsia="zh-CN"/>
        </w:rPr>
        <w:t xml:space="preserve"> number of commercial </w:t>
      </w:r>
      <w:r w:rsidR="004E51CB">
        <w:rPr>
          <w:lang w:eastAsia="zh-CN"/>
        </w:rPr>
        <w:t>devices</w:t>
      </w:r>
      <w:r w:rsidR="004E51CB">
        <w:rPr>
          <w:rFonts w:hint="eastAsia"/>
          <w:lang w:eastAsia="zh-CN"/>
        </w:rPr>
        <w:t xml:space="preserve"> for defining </w:t>
      </w:r>
      <w:r w:rsidR="004E51CB">
        <w:rPr>
          <w:lang w:eastAsia="zh-CN"/>
        </w:rPr>
        <w:t>requirements</w:t>
      </w:r>
      <w:r w:rsidR="004E51CB">
        <w:rPr>
          <w:rFonts w:hint="eastAsia"/>
          <w:lang w:eastAsia="zh-CN"/>
        </w:rPr>
        <w:t xml:space="preserve"> is [8-15]. Currently, </w:t>
      </w:r>
      <w:r w:rsidR="00BE6C43">
        <w:rPr>
          <w:rFonts w:hint="eastAsia"/>
          <w:lang w:eastAsia="zh-CN"/>
        </w:rPr>
        <w:t xml:space="preserve">the number of volunteer measurement device </w:t>
      </w:r>
      <w:r w:rsidR="0023689E">
        <w:rPr>
          <w:rFonts w:hint="eastAsia"/>
          <w:lang w:eastAsia="zh-CN"/>
        </w:rPr>
        <w:t xml:space="preserve">for </w:t>
      </w:r>
      <w:r w:rsidR="00887A15">
        <w:rPr>
          <w:rFonts w:hint="eastAsia"/>
          <w:lang w:eastAsia="zh-CN"/>
        </w:rPr>
        <w:t xml:space="preserve">measurement campaign </w:t>
      </w:r>
      <w:r w:rsidR="0023689E">
        <w:rPr>
          <w:rFonts w:hint="eastAsia"/>
          <w:lang w:eastAsia="zh-CN"/>
        </w:rPr>
        <w:t>is 6</w:t>
      </w:r>
      <w:r w:rsidR="00887A15">
        <w:rPr>
          <w:rFonts w:hint="eastAsia"/>
          <w:lang w:eastAsia="zh-CN"/>
        </w:rPr>
        <w:t xml:space="preserve">. </w:t>
      </w:r>
      <w:r w:rsidR="00FE1153">
        <w:rPr>
          <w:rFonts w:hint="eastAsia"/>
          <w:lang w:eastAsia="zh-CN"/>
        </w:rPr>
        <w:t>Adding</w:t>
      </w:r>
      <w:r w:rsidR="00EA4B78">
        <w:rPr>
          <w:rFonts w:hint="eastAsia"/>
          <w:lang w:eastAsia="zh-CN"/>
        </w:rPr>
        <w:t xml:space="preserve"> </w:t>
      </w:r>
      <w:r w:rsidR="008D0FC4">
        <w:rPr>
          <w:rFonts w:hint="eastAsia"/>
          <w:lang w:eastAsia="zh-CN"/>
        </w:rPr>
        <w:t xml:space="preserve">4 sample devices for lab </w:t>
      </w:r>
      <w:r w:rsidR="008D0FC4">
        <w:rPr>
          <w:lang w:eastAsia="zh-CN"/>
        </w:rPr>
        <w:t>alignment</w:t>
      </w:r>
      <w:r w:rsidR="008D0FC4">
        <w:rPr>
          <w:rFonts w:hint="eastAsia"/>
          <w:lang w:eastAsia="zh-CN"/>
        </w:rPr>
        <w:t xml:space="preserve">, the total number of </w:t>
      </w:r>
      <w:r w:rsidR="008D0FC4">
        <w:rPr>
          <w:lang w:eastAsia="zh-CN"/>
        </w:rPr>
        <w:t>measurement</w:t>
      </w:r>
      <w:r w:rsidR="008D0FC4">
        <w:rPr>
          <w:rFonts w:hint="eastAsia"/>
          <w:lang w:eastAsia="zh-CN"/>
        </w:rPr>
        <w:t xml:space="preserve"> device is 10. </w:t>
      </w:r>
      <w:r w:rsidR="004C0F4F">
        <w:rPr>
          <w:rFonts w:hint="eastAsia"/>
          <w:lang w:eastAsia="zh-CN"/>
        </w:rPr>
        <w:t>Even though m</w:t>
      </w:r>
      <w:r w:rsidR="0056249F">
        <w:rPr>
          <w:rFonts w:hint="eastAsia"/>
          <w:lang w:eastAsia="zh-CN"/>
        </w:rPr>
        <w:t xml:space="preserve">ore </w:t>
      </w:r>
      <w:r w:rsidR="0056249F">
        <w:rPr>
          <w:lang w:eastAsia="zh-CN"/>
        </w:rPr>
        <w:t>measurement</w:t>
      </w:r>
      <w:r w:rsidR="0056249F">
        <w:rPr>
          <w:rFonts w:hint="eastAsia"/>
          <w:lang w:eastAsia="zh-CN"/>
        </w:rPr>
        <w:t xml:space="preserve"> </w:t>
      </w:r>
      <w:r w:rsidR="0056249F">
        <w:rPr>
          <w:lang w:eastAsia="zh-CN"/>
        </w:rPr>
        <w:t>results</w:t>
      </w:r>
      <w:r w:rsidR="0056249F">
        <w:rPr>
          <w:rFonts w:hint="eastAsia"/>
          <w:lang w:eastAsia="zh-CN"/>
        </w:rPr>
        <w:t xml:space="preserve"> may be submitted at this meeting</w:t>
      </w:r>
      <w:r w:rsidR="004C0F4F">
        <w:rPr>
          <w:rFonts w:hint="eastAsia"/>
          <w:lang w:eastAsia="zh-CN"/>
        </w:rPr>
        <w:t xml:space="preserve">, it is not clear </w:t>
      </w:r>
      <w:r w:rsidR="004C0F4F">
        <w:rPr>
          <w:lang w:eastAsia="zh-CN"/>
        </w:rPr>
        <w:t>whether</w:t>
      </w:r>
      <w:r w:rsidR="004C0F4F">
        <w:rPr>
          <w:rFonts w:hint="eastAsia"/>
          <w:lang w:eastAsia="zh-CN"/>
        </w:rPr>
        <w:t xml:space="preserve"> the number of commercial </w:t>
      </w:r>
      <w:r w:rsidR="004C0F4F">
        <w:rPr>
          <w:lang w:eastAsia="zh-CN"/>
        </w:rPr>
        <w:t>devices</w:t>
      </w:r>
      <w:r w:rsidR="004C0F4F">
        <w:rPr>
          <w:rFonts w:hint="eastAsia"/>
          <w:lang w:eastAsia="zh-CN"/>
        </w:rPr>
        <w:t xml:space="preserve"> could reach 15</w:t>
      </w:r>
      <w:r w:rsidR="00FE1153">
        <w:rPr>
          <w:rFonts w:hint="eastAsia"/>
          <w:lang w:eastAsia="zh-CN"/>
        </w:rPr>
        <w:t xml:space="preserve"> which was the minimum number of </w:t>
      </w:r>
      <w:r w:rsidR="00297450">
        <w:rPr>
          <w:lang w:eastAsia="zh-CN"/>
        </w:rPr>
        <w:t>measurement</w:t>
      </w:r>
      <w:r w:rsidR="00297450">
        <w:rPr>
          <w:rFonts w:hint="eastAsia"/>
          <w:lang w:eastAsia="zh-CN"/>
        </w:rPr>
        <w:t xml:space="preserve"> devices in FR1 MIMO OTA </w:t>
      </w:r>
      <w:r w:rsidR="00297450">
        <w:rPr>
          <w:lang w:eastAsia="zh-CN"/>
        </w:rPr>
        <w:t>requirements</w:t>
      </w:r>
      <w:r w:rsidR="00297450">
        <w:rPr>
          <w:rFonts w:hint="eastAsia"/>
          <w:lang w:eastAsia="zh-CN"/>
        </w:rPr>
        <w:t xml:space="preserve"> </w:t>
      </w:r>
      <w:r w:rsidR="00297450">
        <w:rPr>
          <w:lang w:eastAsia="zh-CN"/>
        </w:rPr>
        <w:t>deviation</w:t>
      </w:r>
      <w:r w:rsidR="004C0F4F">
        <w:rPr>
          <w:rFonts w:hint="eastAsia"/>
          <w:lang w:eastAsia="zh-CN"/>
        </w:rPr>
        <w:t>. C</w:t>
      </w:r>
      <w:r w:rsidR="004C0F4F">
        <w:rPr>
          <w:lang w:eastAsia="zh-CN"/>
        </w:rPr>
        <w:t>o</w:t>
      </w:r>
      <w:r w:rsidR="004C0F4F">
        <w:rPr>
          <w:rFonts w:hint="eastAsia"/>
          <w:lang w:eastAsia="zh-CN"/>
        </w:rPr>
        <w:t xml:space="preserve">nsidering the </w:t>
      </w:r>
      <w:r w:rsidR="00902422">
        <w:rPr>
          <w:rFonts w:hint="eastAsia"/>
          <w:lang w:eastAsia="zh-CN"/>
        </w:rPr>
        <w:t xml:space="preserve">efforts RAN4 has put in and the fact that number of FR2 commercial </w:t>
      </w:r>
      <w:r w:rsidR="00902422">
        <w:rPr>
          <w:lang w:eastAsia="zh-CN"/>
        </w:rPr>
        <w:t>devices</w:t>
      </w:r>
      <w:r w:rsidR="00902422">
        <w:rPr>
          <w:rFonts w:hint="eastAsia"/>
          <w:lang w:eastAsia="zh-CN"/>
        </w:rPr>
        <w:t xml:space="preserve"> is much lower than FR1, </w:t>
      </w:r>
      <w:r w:rsidR="00902422">
        <w:rPr>
          <w:rFonts w:hint="eastAsia"/>
          <w:lang w:eastAsia="zh-CN"/>
        </w:rPr>
        <w:lastRenderedPageBreak/>
        <w:t xml:space="preserve">we </w:t>
      </w:r>
      <w:r w:rsidR="00C575F4">
        <w:rPr>
          <w:rFonts w:hint="eastAsia"/>
          <w:lang w:eastAsia="zh-CN"/>
        </w:rPr>
        <w:t>recomm</w:t>
      </w:r>
      <w:r w:rsidR="005E46DE">
        <w:rPr>
          <w:rFonts w:hint="eastAsia"/>
          <w:lang w:eastAsia="zh-CN"/>
        </w:rPr>
        <w:t xml:space="preserve">end using existing </w:t>
      </w:r>
      <w:r w:rsidR="005E46DE">
        <w:rPr>
          <w:lang w:eastAsia="zh-CN"/>
        </w:rPr>
        <w:t>measurement</w:t>
      </w:r>
      <w:r w:rsidR="005E46DE">
        <w:rPr>
          <w:rFonts w:hint="eastAsia"/>
          <w:lang w:eastAsia="zh-CN"/>
        </w:rPr>
        <w:t xml:space="preserve"> </w:t>
      </w:r>
      <w:r w:rsidR="005E46DE">
        <w:rPr>
          <w:lang w:eastAsia="zh-CN"/>
        </w:rPr>
        <w:t>results</w:t>
      </w:r>
      <w:r w:rsidR="005E46DE">
        <w:rPr>
          <w:rFonts w:hint="eastAsia"/>
          <w:lang w:eastAsia="zh-CN"/>
        </w:rPr>
        <w:t xml:space="preserve"> (including measurement results submitted to RAN4#111 meeting) to derive FR2 MIMO OTA </w:t>
      </w:r>
      <w:r w:rsidR="005E46DE">
        <w:rPr>
          <w:lang w:eastAsia="zh-CN"/>
        </w:rPr>
        <w:t>requirements</w:t>
      </w:r>
      <w:r w:rsidR="005E46DE">
        <w:rPr>
          <w:rFonts w:hint="eastAsia"/>
          <w:lang w:eastAsia="zh-CN"/>
        </w:rPr>
        <w:t>.</w:t>
      </w:r>
    </w:p>
    <w:p w14:paraId="4E3DE911" w14:textId="1448267D" w:rsidR="005E46DE" w:rsidRPr="00DC22E3" w:rsidRDefault="005E46DE" w:rsidP="00DE624D">
      <w:pPr>
        <w:spacing w:before="120"/>
        <w:jc w:val="both"/>
        <w:rPr>
          <w:b/>
          <w:bCs/>
          <w:lang w:eastAsia="zh-CN"/>
        </w:rPr>
      </w:pPr>
      <w:r w:rsidRPr="00DC22E3">
        <w:rPr>
          <w:b/>
          <w:bCs/>
          <w:lang w:eastAsia="zh-CN"/>
        </w:rPr>
        <w:t>Proposal</w:t>
      </w:r>
      <w:r w:rsidRPr="00DC22E3">
        <w:rPr>
          <w:rFonts w:hint="eastAsia"/>
          <w:b/>
          <w:bCs/>
          <w:lang w:eastAsia="zh-CN"/>
        </w:rPr>
        <w:t xml:space="preserve"> 2: </w:t>
      </w:r>
      <w:r w:rsidR="00DC22E3" w:rsidRPr="00DC22E3">
        <w:rPr>
          <w:rFonts w:hint="eastAsia"/>
          <w:b/>
          <w:bCs/>
          <w:lang w:eastAsia="zh-CN"/>
        </w:rPr>
        <w:t xml:space="preserve">RAN4 use existing </w:t>
      </w:r>
      <w:r w:rsidR="00DC22E3" w:rsidRPr="00DC22E3">
        <w:rPr>
          <w:b/>
          <w:bCs/>
          <w:lang w:eastAsia="zh-CN"/>
        </w:rPr>
        <w:t>measurement</w:t>
      </w:r>
      <w:r w:rsidR="00DC22E3" w:rsidRPr="00DC22E3">
        <w:rPr>
          <w:rFonts w:hint="eastAsia"/>
          <w:b/>
          <w:bCs/>
          <w:lang w:eastAsia="zh-CN"/>
        </w:rPr>
        <w:t xml:space="preserve"> </w:t>
      </w:r>
      <w:r w:rsidR="00DC22E3" w:rsidRPr="00DC22E3">
        <w:rPr>
          <w:b/>
          <w:bCs/>
          <w:lang w:eastAsia="zh-CN"/>
        </w:rPr>
        <w:t>results</w:t>
      </w:r>
      <w:r w:rsidR="00DC22E3" w:rsidRPr="00DC22E3">
        <w:rPr>
          <w:rFonts w:hint="eastAsia"/>
          <w:b/>
          <w:bCs/>
          <w:lang w:eastAsia="zh-CN"/>
        </w:rPr>
        <w:t xml:space="preserve"> (including measurement results submitted to RAN4#111 meeting) to derive FR2 MIMO OTA </w:t>
      </w:r>
      <w:r w:rsidR="00DC22E3" w:rsidRPr="00DC22E3">
        <w:rPr>
          <w:b/>
          <w:bCs/>
          <w:lang w:eastAsia="zh-CN"/>
        </w:rPr>
        <w:t>requirements</w:t>
      </w:r>
      <w:r w:rsidR="00DC22E3" w:rsidRPr="00DC22E3">
        <w:rPr>
          <w:rFonts w:hint="eastAsia"/>
          <w:b/>
          <w:bCs/>
          <w:lang w:eastAsia="zh-CN"/>
        </w:rPr>
        <w:t>.</w:t>
      </w:r>
    </w:p>
    <w:p w14:paraId="6BCCCAA1" w14:textId="7CF442A6" w:rsidR="00B25D99" w:rsidRDefault="00491804" w:rsidP="0084442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 w:rsidR="00380E53">
        <w:rPr>
          <w:rFonts w:hint="eastAsia"/>
          <w:lang w:eastAsia="zh-CN"/>
        </w:rPr>
        <w:t>derive</w:t>
      </w:r>
      <w:r>
        <w:rPr>
          <w:rFonts w:hint="eastAsia"/>
          <w:lang w:eastAsia="zh-CN"/>
        </w:rPr>
        <w:t xml:space="preserve"> the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based on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data, </w:t>
      </w:r>
      <w:r w:rsidR="00380E53">
        <w:rPr>
          <w:rFonts w:hint="eastAsia"/>
          <w:lang w:eastAsia="zh-CN"/>
        </w:rPr>
        <w:t>two issues need to be considered:</w:t>
      </w:r>
    </w:p>
    <w:p w14:paraId="5B404E31" w14:textId="204469DF" w:rsidR="009B6A28" w:rsidRDefault="009B6A28" w:rsidP="009B6A28">
      <w:pPr>
        <w:pStyle w:val="ListParagraph"/>
        <w:numPr>
          <w:ilvl w:val="0"/>
          <w:numId w:val="14"/>
        </w:num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Pr="009B6A28">
        <w:rPr>
          <w:lang w:eastAsia="zh-CN"/>
        </w:rPr>
        <w:t xml:space="preserve">he threshold percentile at CDF curve which is obtained by measurement </w:t>
      </w:r>
      <w:proofErr w:type="gramStart"/>
      <w:r w:rsidRPr="009B6A28">
        <w:rPr>
          <w:lang w:eastAsia="zh-CN"/>
        </w:rPr>
        <w:t>results</w:t>
      </w:r>
      <w:proofErr w:type="gramEnd"/>
    </w:p>
    <w:p w14:paraId="5EF6F819" w14:textId="7B9E4356" w:rsidR="00E01664" w:rsidRDefault="00E01664" w:rsidP="00E01664">
      <w:pPr>
        <w:pStyle w:val="ListParagraph"/>
        <w:numPr>
          <w:ilvl w:val="0"/>
          <w:numId w:val="14"/>
        </w:numPr>
        <w:spacing w:before="120"/>
        <w:jc w:val="both"/>
      </w:pPr>
      <w:r>
        <w:rPr>
          <w:rFonts w:hint="eastAsia"/>
          <w:lang w:eastAsia="zh-CN"/>
        </w:rPr>
        <w:t xml:space="preserve">The </w:t>
      </w:r>
      <w:r>
        <w:t>offset between selected value from CDF curve and final requirements in the spec</w:t>
      </w:r>
    </w:p>
    <w:p w14:paraId="2F13779C" w14:textId="23BB3BE0" w:rsidR="00E01664" w:rsidRDefault="00E01664" w:rsidP="00E01664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Typically, the </w:t>
      </w:r>
      <w:r>
        <w:rPr>
          <w:lang w:eastAsia="zh-CN"/>
        </w:rPr>
        <w:t>threshold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percentile</w:t>
      </w:r>
      <w:r>
        <w:rPr>
          <w:rFonts w:hint="eastAsia"/>
          <w:lang w:eastAsia="zh-CN"/>
        </w:rPr>
        <w:t xml:space="preserve"> </w:t>
      </w:r>
      <w:r w:rsidR="00E617E2">
        <w:rPr>
          <w:rFonts w:hint="eastAsia"/>
          <w:lang w:eastAsia="zh-CN"/>
        </w:rPr>
        <w:t xml:space="preserve">for OTA requirements deviation is 80%. </w:t>
      </w:r>
      <w:r w:rsidR="00831346">
        <w:rPr>
          <w:rFonts w:hint="eastAsia"/>
          <w:lang w:eastAsia="zh-CN"/>
        </w:rPr>
        <w:t>W</w:t>
      </w:r>
      <w:r w:rsidR="00831346">
        <w:rPr>
          <w:lang w:eastAsia="zh-CN"/>
        </w:rPr>
        <w:t>h</w:t>
      </w:r>
      <w:r w:rsidR="00831346">
        <w:rPr>
          <w:rFonts w:hint="eastAsia"/>
          <w:lang w:eastAsia="zh-CN"/>
        </w:rPr>
        <w:t xml:space="preserve">ile </w:t>
      </w:r>
      <w:r w:rsidR="001A25C8">
        <w:rPr>
          <w:rFonts w:hint="eastAsia"/>
          <w:lang w:eastAsia="zh-CN"/>
        </w:rPr>
        <w:t xml:space="preserve">considering that the number of FR2 devices is </w:t>
      </w:r>
      <w:r w:rsidR="001A25C8">
        <w:rPr>
          <w:lang w:eastAsia="zh-CN"/>
        </w:rPr>
        <w:t>relatively</w:t>
      </w:r>
      <w:r w:rsidR="001A25C8">
        <w:rPr>
          <w:rFonts w:hint="eastAsia"/>
          <w:lang w:eastAsia="zh-CN"/>
        </w:rPr>
        <w:t xml:space="preserve"> small</w:t>
      </w:r>
      <w:r w:rsidR="00475C3A">
        <w:rPr>
          <w:rFonts w:hint="eastAsia"/>
          <w:lang w:eastAsia="zh-CN"/>
        </w:rPr>
        <w:t xml:space="preserve">, RAN4 can take </w:t>
      </w:r>
      <w:r w:rsidR="008C7F96">
        <w:rPr>
          <w:rFonts w:hint="eastAsia"/>
          <w:lang w:eastAsia="zh-CN"/>
        </w:rPr>
        <w:t xml:space="preserve">85% as the </w:t>
      </w:r>
      <w:r w:rsidR="008C7F96">
        <w:rPr>
          <w:lang w:eastAsia="zh-CN"/>
        </w:rPr>
        <w:t>threshold</w:t>
      </w:r>
      <w:r w:rsidR="008C7F96">
        <w:rPr>
          <w:rFonts w:hint="eastAsia"/>
          <w:lang w:eastAsia="zh-CN"/>
        </w:rPr>
        <w:t xml:space="preserve"> percentile at CDF </w:t>
      </w:r>
      <w:r w:rsidR="008C7F96">
        <w:rPr>
          <w:lang w:eastAsia="zh-CN"/>
        </w:rPr>
        <w:t>curve</w:t>
      </w:r>
      <w:r w:rsidR="008C7F96">
        <w:rPr>
          <w:rFonts w:hint="eastAsia"/>
          <w:lang w:eastAsia="zh-CN"/>
        </w:rPr>
        <w:t xml:space="preserve"> as the starting point and further discuss the final limit.</w:t>
      </w:r>
    </w:p>
    <w:p w14:paraId="5019C8F2" w14:textId="34D9D488" w:rsidR="008C7F96" w:rsidRPr="008C7F96" w:rsidRDefault="008C7F96" w:rsidP="00E01664">
      <w:pPr>
        <w:spacing w:before="120"/>
        <w:jc w:val="both"/>
        <w:rPr>
          <w:b/>
          <w:bCs/>
          <w:lang w:eastAsia="zh-CN"/>
        </w:rPr>
      </w:pPr>
      <w:r w:rsidRPr="008C7F96">
        <w:rPr>
          <w:rFonts w:hint="eastAsia"/>
          <w:b/>
          <w:bCs/>
          <w:lang w:eastAsia="zh-CN"/>
        </w:rPr>
        <w:t>Proposal 3:</w:t>
      </w:r>
      <w:r w:rsidR="00FA39DF">
        <w:rPr>
          <w:rFonts w:hint="eastAsia"/>
          <w:b/>
          <w:bCs/>
          <w:lang w:eastAsia="zh-CN"/>
        </w:rPr>
        <w:t xml:space="preserve"> RAN4 take </w:t>
      </w:r>
      <w:r w:rsidR="00FA39DF" w:rsidRPr="00FA39DF">
        <w:rPr>
          <w:b/>
          <w:bCs/>
          <w:lang w:eastAsia="zh-CN"/>
        </w:rPr>
        <w:t>85% as the threshold percentile at CDF curve as the starting point and further discuss the final limit.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68AD6552" w14:textId="0ACF8E29" w:rsidR="00D335CA" w:rsidRDefault="00574DFA" w:rsidP="00CC3CBD">
      <w:pPr>
        <w:jc w:val="both"/>
      </w:pPr>
      <w:r>
        <w:rPr>
          <w:lang w:val="en-US"/>
        </w:rPr>
        <w:t xml:space="preserve">In this paper, </w:t>
      </w:r>
      <w:r w:rsidR="00A874CA">
        <w:rPr>
          <w:lang w:val="en-US"/>
        </w:rPr>
        <w:t xml:space="preserve">we provide our views on </w:t>
      </w:r>
      <w:r w:rsidR="00BB2E54">
        <w:rPr>
          <w:rFonts w:hint="eastAsia"/>
          <w:lang w:val="en-US" w:eastAsia="zh-CN"/>
        </w:rPr>
        <w:t xml:space="preserve">FR2 MIMO OTA requirements and have the following </w:t>
      </w:r>
      <w:r w:rsidR="00CA36E3">
        <w:rPr>
          <w:lang w:val="en-US"/>
        </w:rPr>
        <w:t>proposals</w:t>
      </w:r>
      <w:r w:rsidR="00DE4894">
        <w:t>:</w:t>
      </w:r>
    </w:p>
    <w:p w14:paraId="4F3769F7" w14:textId="77777777" w:rsidR="005F637E" w:rsidRDefault="005F637E" w:rsidP="005F637E">
      <w:pPr>
        <w:jc w:val="both"/>
        <w:rPr>
          <w:b/>
          <w:bCs/>
          <w:lang w:eastAsia="zh-CN"/>
        </w:rPr>
      </w:pPr>
      <w:r w:rsidRPr="00242E78">
        <w:rPr>
          <w:rFonts w:hint="eastAsia"/>
          <w:b/>
          <w:bCs/>
          <w:lang w:eastAsia="zh-CN"/>
        </w:rPr>
        <w:t xml:space="preserve">Proposal 1: RAN4 take the </w:t>
      </w:r>
      <w:r w:rsidRPr="00242E78">
        <w:rPr>
          <w:b/>
          <w:bCs/>
          <w:lang w:eastAsia="zh-CN"/>
        </w:rPr>
        <w:t>minimum</w:t>
      </w:r>
      <w:r w:rsidRPr="00242E78">
        <w:rPr>
          <w:rFonts w:hint="eastAsia"/>
          <w:b/>
          <w:bCs/>
          <w:lang w:eastAsia="zh-CN"/>
        </w:rPr>
        <w:t xml:space="preserve"> number of test point where UE can meet 90% TP under the maximum downlink power condition as 17 as the starting point. The final decision should</w:t>
      </w:r>
      <w:r>
        <w:rPr>
          <w:rFonts w:hint="eastAsia"/>
          <w:b/>
          <w:bCs/>
          <w:lang w:eastAsia="zh-CN"/>
        </w:rPr>
        <w:t xml:space="preserve"> be made</w:t>
      </w:r>
      <w:r w:rsidRPr="00242E78">
        <w:rPr>
          <w:rFonts w:hint="eastAsia"/>
          <w:b/>
          <w:bCs/>
          <w:lang w:eastAsia="zh-CN"/>
        </w:rPr>
        <w:t xml:space="preserve"> rely</w:t>
      </w:r>
      <w:r>
        <w:rPr>
          <w:rFonts w:hint="eastAsia"/>
          <w:b/>
          <w:bCs/>
          <w:lang w:eastAsia="zh-CN"/>
        </w:rPr>
        <w:t>ing</w:t>
      </w:r>
      <w:r w:rsidRPr="00242E78">
        <w:rPr>
          <w:rFonts w:hint="eastAsia"/>
          <w:b/>
          <w:bCs/>
          <w:lang w:eastAsia="zh-CN"/>
        </w:rPr>
        <w:t xml:space="preserve"> on the </w:t>
      </w:r>
      <w:r w:rsidRPr="00242E78">
        <w:rPr>
          <w:b/>
          <w:bCs/>
          <w:lang w:eastAsia="zh-CN"/>
        </w:rPr>
        <w:t>measurement</w:t>
      </w:r>
      <w:r w:rsidRPr="00242E78">
        <w:rPr>
          <w:rFonts w:hint="eastAsia"/>
          <w:b/>
          <w:bCs/>
          <w:lang w:eastAsia="zh-CN"/>
        </w:rPr>
        <w:t xml:space="preserve"> data.</w:t>
      </w:r>
    </w:p>
    <w:p w14:paraId="14DF959D" w14:textId="77777777" w:rsidR="005F637E" w:rsidRPr="00DC22E3" w:rsidRDefault="005F637E" w:rsidP="005F637E">
      <w:pPr>
        <w:spacing w:before="120"/>
        <w:jc w:val="both"/>
        <w:rPr>
          <w:b/>
          <w:bCs/>
          <w:lang w:eastAsia="zh-CN"/>
        </w:rPr>
      </w:pPr>
      <w:r w:rsidRPr="00DC22E3">
        <w:rPr>
          <w:b/>
          <w:bCs/>
          <w:lang w:eastAsia="zh-CN"/>
        </w:rPr>
        <w:t>Proposal</w:t>
      </w:r>
      <w:r w:rsidRPr="00DC22E3">
        <w:rPr>
          <w:rFonts w:hint="eastAsia"/>
          <w:b/>
          <w:bCs/>
          <w:lang w:eastAsia="zh-CN"/>
        </w:rPr>
        <w:t xml:space="preserve"> 2: RAN4 use existing </w:t>
      </w:r>
      <w:r w:rsidRPr="00DC22E3">
        <w:rPr>
          <w:b/>
          <w:bCs/>
          <w:lang w:eastAsia="zh-CN"/>
        </w:rPr>
        <w:t>measurement</w:t>
      </w:r>
      <w:r w:rsidRPr="00DC22E3">
        <w:rPr>
          <w:rFonts w:hint="eastAsia"/>
          <w:b/>
          <w:bCs/>
          <w:lang w:eastAsia="zh-CN"/>
        </w:rPr>
        <w:t xml:space="preserve"> </w:t>
      </w:r>
      <w:r w:rsidRPr="00DC22E3">
        <w:rPr>
          <w:b/>
          <w:bCs/>
          <w:lang w:eastAsia="zh-CN"/>
        </w:rPr>
        <w:t>results</w:t>
      </w:r>
      <w:r w:rsidRPr="00DC22E3">
        <w:rPr>
          <w:rFonts w:hint="eastAsia"/>
          <w:b/>
          <w:bCs/>
          <w:lang w:eastAsia="zh-CN"/>
        </w:rPr>
        <w:t xml:space="preserve"> (including measurement results submitted to RAN4#111 meeting) to derive FR2 MIMO OTA </w:t>
      </w:r>
      <w:r w:rsidRPr="00DC22E3">
        <w:rPr>
          <w:b/>
          <w:bCs/>
          <w:lang w:eastAsia="zh-CN"/>
        </w:rPr>
        <w:t>requirements</w:t>
      </w:r>
      <w:r w:rsidRPr="00DC22E3">
        <w:rPr>
          <w:rFonts w:hint="eastAsia"/>
          <w:b/>
          <w:bCs/>
          <w:lang w:eastAsia="zh-CN"/>
        </w:rPr>
        <w:t>.</w:t>
      </w:r>
    </w:p>
    <w:p w14:paraId="66DBAF2D" w14:textId="2060A116" w:rsidR="00BB2E54" w:rsidRPr="005F637E" w:rsidRDefault="005F637E" w:rsidP="005F637E">
      <w:pPr>
        <w:spacing w:before="120"/>
        <w:jc w:val="both"/>
        <w:rPr>
          <w:b/>
          <w:bCs/>
          <w:lang w:eastAsia="zh-CN"/>
        </w:rPr>
      </w:pPr>
      <w:r w:rsidRPr="008C7F96">
        <w:rPr>
          <w:rFonts w:hint="eastAsia"/>
          <w:b/>
          <w:bCs/>
          <w:lang w:eastAsia="zh-CN"/>
        </w:rPr>
        <w:t>Proposal 3:</w:t>
      </w:r>
      <w:r>
        <w:rPr>
          <w:rFonts w:hint="eastAsia"/>
          <w:b/>
          <w:bCs/>
          <w:lang w:eastAsia="zh-CN"/>
        </w:rPr>
        <w:t xml:space="preserve"> RAN4 take </w:t>
      </w:r>
      <w:r w:rsidRPr="00FA39DF">
        <w:rPr>
          <w:b/>
          <w:bCs/>
          <w:lang w:eastAsia="zh-CN"/>
        </w:rPr>
        <w:t>85% as the threshold percentile at CDF curve as the starting point and further discuss the final limit.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3C9E57E7" w14:textId="000B58FA" w:rsidR="009B04EA" w:rsidRDefault="00844427" w:rsidP="0084442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44427">
        <w:rPr>
          <w:rFonts w:eastAsia="SimSun"/>
          <w:szCs w:val="22"/>
          <w:lang w:eastAsia="zh-CN"/>
        </w:rPr>
        <w:t>R4-2406083</w:t>
      </w:r>
      <w:r w:rsidR="00723915" w:rsidRPr="00FD54C2">
        <w:rPr>
          <w:rFonts w:eastAsia="SimSun"/>
          <w:szCs w:val="22"/>
          <w:lang w:eastAsia="zh-CN"/>
        </w:rPr>
        <w:t xml:space="preserve">, </w:t>
      </w:r>
      <w:r w:rsidR="00914836" w:rsidRPr="00914836">
        <w:rPr>
          <w:rFonts w:eastAsia="SimSun"/>
          <w:szCs w:val="22"/>
          <w:lang w:eastAsia="zh-CN"/>
        </w:rPr>
        <w:t>Way Forward for [110bis][337] NR_MIMO_OTA_enh</w:t>
      </w:r>
      <w:r w:rsidR="00914836">
        <w:rPr>
          <w:rFonts w:eastAsia="SimSun" w:hint="eastAsia"/>
          <w:szCs w:val="22"/>
          <w:lang w:eastAsia="zh-CN"/>
        </w:rPr>
        <w:t xml:space="preserve">, </w:t>
      </w:r>
      <w:r w:rsidR="001C4F1A">
        <w:rPr>
          <w:rFonts w:eastAsia="SimSun" w:hint="eastAsia"/>
          <w:szCs w:val="22"/>
          <w:lang w:eastAsia="zh-CN"/>
        </w:rPr>
        <w:t>CAICT</w:t>
      </w:r>
      <w:r w:rsidR="00427D69">
        <w:rPr>
          <w:rFonts w:eastAsia="SimSun" w:hint="eastAsia"/>
          <w:szCs w:val="22"/>
          <w:lang w:eastAsia="zh-CN"/>
        </w:rPr>
        <w:t>, SAICT</w:t>
      </w:r>
    </w:p>
    <w:p w14:paraId="531C4853" w14:textId="716BC24C" w:rsidR="001C4F1A" w:rsidRPr="00844427" w:rsidRDefault="001C4F1A" w:rsidP="0084442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1C4F1A">
        <w:rPr>
          <w:rFonts w:eastAsia="SimSun"/>
          <w:szCs w:val="22"/>
          <w:lang w:eastAsia="zh-CN"/>
        </w:rPr>
        <w:t>R4-2321138</w:t>
      </w:r>
      <w:r>
        <w:rPr>
          <w:rFonts w:eastAsia="SimSun" w:hint="eastAsia"/>
          <w:szCs w:val="22"/>
          <w:lang w:eastAsia="zh-CN"/>
        </w:rPr>
        <w:t xml:space="preserve">, </w:t>
      </w:r>
      <w:r w:rsidR="00427D69" w:rsidRPr="00427D69">
        <w:rPr>
          <w:rFonts w:eastAsia="SimSun"/>
          <w:szCs w:val="22"/>
          <w:lang w:eastAsia="zh-CN"/>
        </w:rPr>
        <w:t>Updated Framework and time plan for FR2 MIMO OTA performance requirements development (Nov 2023)</w:t>
      </w:r>
      <w:r w:rsidR="00427D69">
        <w:rPr>
          <w:rFonts w:eastAsia="SimSun" w:hint="eastAsia"/>
          <w:szCs w:val="22"/>
          <w:lang w:eastAsia="zh-CN"/>
        </w:rPr>
        <w:t>, CAICT</w:t>
      </w:r>
    </w:p>
    <w:sectPr w:rsidR="001C4F1A" w:rsidRPr="008444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EC26F" w14:textId="77777777" w:rsidR="004A4E4B" w:rsidRDefault="004A4E4B" w:rsidP="00E63E86">
      <w:pPr>
        <w:spacing w:after="0"/>
      </w:pPr>
      <w:r>
        <w:separator/>
      </w:r>
    </w:p>
  </w:endnote>
  <w:endnote w:type="continuationSeparator" w:id="0">
    <w:p w14:paraId="4FB01659" w14:textId="77777777" w:rsidR="004A4E4B" w:rsidRDefault="004A4E4B" w:rsidP="00E63E86">
      <w:pPr>
        <w:spacing w:after="0"/>
      </w:pPr>
      <w:r>
        <w:continuationSeparator/>
      </w:r>
    </w:p>
  </w:endnote>
  <w:endnote w:type="continuationNotice" w:id="1">
    <w:p w14:paraId="50D76F6F" w14:textId="77777777" w:rsidR="004A4E4B" w:rsidRDefault="004A4E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9D9CF" w14:textId="77777777" w:rsidR="004A4E4B" w:rsidRDefault="004A4E4B" w:rsidP="00E63E86">
      <w:pPr>
        <w:spacing w:after="0"/>
      </w:pPr>
      <w:r>
        <w:separator/>
      </w:r>
    </w:p>
  </w:footnote>
  <w:footnote w:type="continuationSeparator" w:id="0">
    <w:p w14:paraId="4F2832C6" w14:textId="77777777" w:rsidR="004A4E4B" w:rsidRDefault="004A4E4B" w:rsidP="00E63E86">
      <w:pPr>
        <w:spacing w:after="0"/>
      </w:pPr>
      <w:r>
        <w:continuationSeparator/>
      </w:r>
    </w:p>
  </w:footnote>
  <w:footnote w:type="continuationNotice" w:id="1">
    <w:p w14:paraId="6C9735EF" w14:textId="77777777" w:rsidR="004A4E4B" w:rsidRDefault="004A4E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8A6195A"/>
    <w:multiLevelType w:val="hybridMultilevel"/>
    <w:tmpl w:val="9AC4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10"/>
  </w:num>
  <w:num w:numId="2" w16cid:durableId="1185443439">
    <w:abstractNumId w:val="7"/>
  </w:num>
  <w:num w:numId="3" w16cid:durableId="853299999">
    <w:abstractNumId w:val="1"/>
  </w:num>
  <w:num w:numId="4" w16cid:durableId="847671254">
    <w:abstractNumId w:val="2"/>
  </w:num>
  <w:num w:numId="5" w16cid:durableId="684017752">
    <w:abstractNumId w:val="5"/>
  </w:num>
  <w:num w:numId="6" w16cid:durableId="1241670350">
    <w:abstractNumId w:val="8"/>
  </w:num>
  <w:num w:numId="7" w16cid:durableId="816150584">
    <w:abstractNumId w:val="9"/>
  </w:num>
  <w:num w:numId="8" w16cid:durableId="1978759785">
    <w:abstractNumId w:val="12"/>
  </w:num>
  <w:num w:numId="9" w16cid:durableId="1264194398">
    <w:abstractNumId w:val="0"/>
  </w:num>
  <w:num w:numId="10" w16cid:durableId="360668585">
    <w:abstractNumId w:val="11"/>
  </w:num>
  <w:num w:numId="11" w16cid:durableId="1197541187">
    <w:abstractNumId w:val="4"/>
  </w:num>
  <w:num w:numId="12" w16cid:durableId="134877403">
    <w:abstractNumId w:val="6"/>
  </w:num>
  <w:num w:numId="13" w16cid:durableId="1219247175">
    <w:abstractNumId w:val="9"/>
  </w:num>
  <w:num w:numId="14" w16cid:durableId="174557014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687"/>
    <w:rsid w:val="000012DA"/>
    <w:rsid w:val="00001CE8"/>
    <w:rsid w:val="000029F6"/>
    <w:rsid w:val="00002FFB"/>
    <w:rsid w:val="00004E3C"/>
    <w:rsid w:val="00005611"/>
    <w:rsid w:val="0000566D"/>
    <w:rsid w:val="00006A58"/>
    <w:rsid w:val="0000703E"/>
    <w:rsid w:val="00010B20"/>
    <w:rsid w:val="00011D01"/>
    <w:rsid w:val="00011E73"/>
    <w:rsid w:val="000125FA"/>
    <w:rsid w:val="00012975"/>
    <w:rsid w:val="00012AD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A72"/>
    <w:rsid w:val="00021BD3"/>
    <w:rsid w:val="00021FCF"/>
    <w:rsid w:val="00022400"/>
    <w:rsid w:val="000227F2"/>
    <w:rsid w:val="00023D1D"/>
    <w:rsid w:val="00024122"/>
    <w:rsid w:val="00025006"/>
    <w:rsid w:val="00025A8B"/>
    <w:rsid w:val="00025B6B"/>
    <w:rsid w:val="00026B21"/>
    <w:rsid w:val="00026BA8"/>
    <w:rsid w:val="00026C27"/>
    <w:rsid w:val="00026CCC"/>
    <w:rsid w:val="00026E46"/>
    <w:rsid w:val="00027C07"/>
    <w:rsid w:val="000306A4"/>
    <w:rsid w:val="00030CDD"/>
    <w:rsid w:val="000333A6"/>
    <w:rsid w:val="0003370C"/>
    <w:rsid w:val="00033927"/>
    <w:rsid w:val="00033DB2"/>
    <w:rsid w:val="0003435A"/>
    <w:rsid w:val="0003448A"/>
    <w:rsid w:val="00034C89"/>
    <w:rsid w:val="00034DB4"/>
    <w:rsid w:val="0003548A"/>
    <w:rsid w:val="0003579F"/>
    <w:rsid w:val="00036B51"/>
    <w:rsid w:val="000379D6"/>
    <w:rsid w:val="00037BA1"/>
    <w:rsid w:val="000404AA"/>
    <w:rsid w:val="0004083D"/>
    <w:rsid w:val="00040A18"/>
    <w:rsid w:val="00040E10"/>
    <w:rsid w:val="00040F1F"/>
    <w:rsid w:val="00041816"/>
    <w:rsid w:val="00041D08"/>
    <w:rsid w:val="00042B50"/>
    <w:rsid w:val="00042D7E"/>
    <w:rsid w:val="00043693"/>
    <w:rsid w:val="000437A6"/>
    <w:rsid w:val="00043FE0"/>
    <w:rsid w:val="00044780"/>
    <w:rsid w:val="00044C41"/>
    <w:rsid w:val="0004512D"/>
    <w:rsid w:val="00045618"/>
    <w:rsid w:val="00045C1E"/>
    <w:rsid w:val="00046E66"/>
    <w:rsid w:val="00047804"/>
    <w:rsid w:val="00047C78"/>
    <w:rsid w:val="00047DEE"/>
    <w:rsid w:val="00052EDC"/>
    <w:rsid w:val="00053C56"/>
    <w:rsid w:val="000553B6"/>
    <w:rsid w:val="00055431"/>
    <w:rsid w:val="0005602D"/>
    <w:rsid w:val="00056386"/>
    <w:rsid w:val="00056504"/>
    <w:rsid w:val="00057AD4"/>
    <w:rsid w:val="00060D74"/>
    <w:rsid w:val="00060F12"/>
    <w:rsid w:val="00061297"/>
    <w:rsid w:val="00061519"/>
    <w:rsid w:val="00061D70"/>
    <w:rsid w:val="0006272B"/>
    <w:rsid w:val="000628BA"/>
    <w:rsid w:val="00062925"/>
    <w:rsid w:val="00062949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186E"/>
    <w:rsid w:val="000725C8"/>
    <w:rsid w:val="00072A7B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97C"/>
    <w:rsid w:val="00077A82"/>
    <w:rsid w:val="00077F34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910C3"/>
    <w:rsid w:val="00091AE4"/>
    <w:rsid w:val="00093081"/>
    <w:rsid w:val="000944FC"/>
    <w:rsid w:val="0009478D"/>
    <w:rsid w:val="000947DD"/>
    <w:rsid w:val="00096828"/>
    <w:rsid w:val="00096EEA"/>
    <w:rsid w:val="00096F82"/>
    <w:rsid w:val="000A05BE"/>
    <w:rsid w:val="000A06B6"/>
    <w:rsid w:val="000A0971"/>
    <w:rsid w:val="000A0E16"/>
    <w:rsid w:val="000A0F6F"/>
    <w:rsid w:val="000A1922"/>
    <w:rsid w:val="000A2C3D"/>
    <w:rsid w:val="000A2E6A"/>
    <w:rsid w:val="000A3AC9"/>
    <w:rsid w:val="000A3B38"/>
    <w:rsid w:val="000A3EA7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BC7"/>
    <w:rsid w:val="000B24B6"/>
    <w:rsid w:val="000B2583"/>
    <w:rsid w:val="000B33C3"/>
    <w:rsid w:val="000B43AD"/>
    <w:rsid w:val="000B449B"/>
    <w:rsid w:val="000B45EB"/>
    <w:rsid w:val="000B4BBD"/>
    <w:rsid w:val="000B5404"/>
    <w:rsid w:val="000B56FE"/>
    <w:rsid w:val="000B6D57"/>
    <w:rsid w:val="000B76B7"/>
    <w:rsid w:val="000C06C1"/>
    <w:rsid w:val="000C25B8"/>
    <w:rsid w:val="000C2E53"/>
    <w:rsid w:val="000C2F76"/>
    <w:rsid w:val="000C4E7F"/>
    <w:rsid w:val="000C4FF8"/>
    <w:rsid w:val="000C69A7"/>
    <w:rsid w:val="000C6A92"/>
    <w:rsid w:val="000C7204"/>
    <w:rsid w:val="000C7EF4"/>
    <w:rsid w:val="000D058A"/>
    <w:rsid w:val="000D1C7C"/>
    <w:rsid w:val="000D2E6A"/>
    <w:rsid w:val="000D31B4"/>
    <w:rsid w:val="000D415E"/>
    <w:rsid w:val="000D49AA"/>
    <w:rsid w:val="000D4BA2"/>
    <w:rsid w:val="000D52F9"/>
    <w:rsid w:val="000D66D0"/>
    <w:rsid w:val="000D6911"/>
    <w:rsid w:val="000D7983"/>
    <w:rsid w:val="000D7D68"/>
    <w:rsid w:val="000E01ED"/>
    <w:rsid w:val="000E1018"/>
    <w:rsid w:val="000E2747"/>
    <w:rsid w:val="000E35CC"/>
    <w:rsid w:val="000E4475"/>
    <w:rsid w:val="000E486E"/>
    <w:rsid w:val="000E4F9D"/>
    <w:rsid w:val="000E606E"/>
    <w:rsid w:val="000E78C1"/>
    <w:rsid w:val="000F09C7"/>
    <w:rsid w:val="000F13AA"/>
    <w:rsid w:val="000F1998"/>
    <w:rsid w:val="000F1F05"/>
    <w:rsid w:val="000F2444"/>
    <w:rsid w:val="000F26E1"/>
    <w:rsid w:val="000F30BD"/>
    <w:rsid w:val="000F3D33"/>
    <w:rsid w:val="000F698C"/>
    <w:rsid w:val="000F7F62"/>
    <w:rsid w:val="00100989"/>
    <w:rsid w:val="00100CE8"/>
    <w:rsid w:val="001015B1"/>
    <w:rsid w:val="00102DD5"/>
    <w:rsid w:val="001032B9"/>
    <w:rsid w:val="00103502"/>
    <w:rsid w:val="001038BC"/>
    <w:rsid w:val="00104DEC"/>
    <w:rsid w:val="0010500A"/>
    <w:rsid w:val="00106146"/>
    <w:rsid w:val="001067ED"/>
    <w:rsid w:val="00106C13"/>
    <w:rsid w:val="0010779C"/>
    <w:rsid w:val="00107A3E"/>
    <w:rsid w:val="00110A43"/>
    <w:rsid w:val="001119A8"/>
    <w:rsid w:val="001119D2"/>
    <w:rsid w:val="00112529"/>
    <w:rsid w:val="00116339"/>
    <w:rsid w:val="00116B7C"/>
    <w:rsid w:val="00117033"/>
    <w:rsid w:val="00117D99"/>
    <w:rsid w:val="0012011A"/>
    <w:rsid w:val="00120465"/>
    <w:rsid w:val="00120DE4"/>
    <w:rsid w:val="001220E1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386"/>
    <w:rsid w:val="001354B4"/>
    <w:rsid w:val="0013634A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46FAD"/>
    <w:rsid w:val="00147F0D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CC2"/>
    <w:rsid w:val="0016117E"/>
    <w:rsid w:val="001613F0"/>
    <w:rsid w:val="001634A2"/>
    <w:rsid w:val="00164ACB"/>
    <w:rsid w:val="00164E67"/>
    <w:rsid w:val="00165B7A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849"/>
    <w:rsid w:val="00187D74"/>
    <w:rsid w:val="0019023F"/>
    <w:rsid w:val="00191484"/>
    <w:rsid w:val="00192052"/>
    <w:rsid w:val="00192FCC"/>
    <w:rsid w:val="001933BA"/>
    <w:rsid w:val="00193834"/>
    <w:rsid w:val="001946E6"/>
    <w:rsid w:val="00194D0D"/>
    <w:rsid w:val="001953BD"/>
    <w:rsid w:val="001953F5"/>
    <w:rsid w:val="001960A6"/>
    <w:rsid w:val="0019661D"/>
    <w:rsid w:val="00197552"/>
    <w:rsid w:val="001975A7"/>
    <w:rsid w:val="00197D2B"/>
    <w:rsid w:val="001A04A1"/>
    <w:rsid w:val="001A1D57"/>
    <w:rsid w:val="001A1D8B"/>
    <w:rsid w:val="001A25C8"/>
    <w:rsid w:val="001A2AEF"/>
    <w:rsid w:val="001A2FE0"/>
    <w:rsid w:val="001A49AE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1D25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4F1A"/>
    <w:rsid w:val="001D07E0"/>
    <w:rsid w:val="001D0F96"/>
    <w:rsid w:val="001D1390"/>
    <w:rsid w:val="001D19EE"/>
    <w:rsid w:val="001D1A4B"/>
    <w:rsid w:val="001D1BC1"/>
    <w:rsid w:val="001D5188"/>
    <w:rsid w:val="001D6D58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AB0"/>
    <w:rsid w:val="001E1E39"/>
    <w:rsid w:val="001E21A9"/>
    <w:rsid w:val="001E2A6B"/>
    <w:rsid w:val="001E2A78"/>
    <w:rsid w:val="001E32F2"/>
    <w:rsid w:val="001E33DB"/>
    <w:rsid w:val="001E35AA"/>
    <w:rsid w:val="001E39A0"/>
    <w:rsid w:val="001E42BC"/>
    <w:rsid w:val="001E50D8"/>
    <w:rsid w:val="001E645A"/>
    <w:rsid w:val="001E766B"/>
    <w:rsid w:val="001E76D7"/>
    <w:rsid w:val="001F0013"/>
    <w:rsid w:val="001F08F6"/>
    <w:rsid w:val="001F12D4"/>
    <w:rsid w:val="001F30C5"/>
    <w:rsid w:val="001F4417"/>
    <w:rsid w:val="001F4F92"/>
    <w:rsid w:val="001F5189"/>
    <w:rsid w:val="001F5358"/>
    <w:rsid w:val="001F59B9"/>
    <w:rsid w:val="001F5BB9"/>
    <w:rsid w:val="001F6208"/>
    <w:rsid w:val="001F7256"/>
    <w:rsid w:val="001F7296"/>
    <w:rsid w:val="001F7DB0"/>
    <w:rsid w:val="00200D9C"/>
    <w:rsid w:val="00200E95"/>
    <w:rsid w:val="002011A1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07D45"/>
    <w:rsid w:val="0021005A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656C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70B"/>
    <w:rsid w:val="00222E32"/>
    <w:rsid w:val="0022302A"/>
    <w:rsid w:val="002230BB"/>
    <w:rsid w:val="00223F3A"/>
    <w:rsid w:val="002255E3"/>
    <w:rsid w:val="00225778"/>
    <w:rsid w:val="002257CD"/>
    <w:rsid w:val="00225B1E"/>
    <w:rsid w:val="00225F87"/>
    <w:rsid w:val="002264AE"/>
    <w:rsid w:val="002264E6"/>
    <w:rsid w:val="002305EE"/>
    <w:rsid w:val="002306E8"/>
    <w:rsid w:val="002308A8"/>
    <w:rsid w:val="0023166B"/>
    <w:rsid w:val="002319E2"/>
    <w:rsid w:val="002332CA"/>
    <w:rsid w:val="00233DB4"/>
    <w:rsid w:val="00234D7A"/>
    <w:rsid w:val="00234EEE"/>
    <w:rsid w:val="0023616C"/>
    <w:rsid w:val="0023689E"/>
    <w:rsid w:val="00236A39"/>
    <w:rsid w:val="00240CFB"/>
    <w:rsid w:val="00242615"/>
    <w:rsid w:val="00242E78"/>
    <w:rsid w:val="002432C1"/>
    <w:rsid w:val="002433EE"/>
    <w:rsid w:val="002434FA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47C13"/>
    <w:rsid w:val="0025001C"/>
    <w:rsid w:val="00250A1B"/>
    <w:rsid w:val="00250E7E"/>
    <w:rsid w:val="00252F03"/>
    <w:rsid w:val="00252F51"/>
    <w:rsid w:val="0025360D"/>
    <w:rsid w:val="00253F83"/>
    <w:rsid w:val="00253FC5"/>
    <w:rsid w:val="002543F2"/>
    <w:rsid w:val="00254475"/>
    <w:rsid w:val="00254EFE"/>
    <w:rsid w:val="002570CE"/>
    <w:rsid w:val="00257A19"/>
    <w:rsid w:val="00257C14"/>
    <w:rsid w:val="00257CF1"/>
    <w:rsid w:val="0026311A"/>
    <w:rsid w:val="00263A96"/>
    <w:rsid w:val="00263F6E"/>
    <w:rsid w:val="002645E9"/>
    <w:rsid w:val="00265ED6"/>
    <w:rsid w:val="0026677C"/>
    <w:rsid w:val="002672B7"/>
    <w:rsid w:val="002678C8"/>
    <w:rsid w:val="00270547"/>
    <w:rsid w:val="002707AB"/>
    <w:rsid w:val="00270DF0"/>
    <w:rsid w:val="002720E9"/>
    <w:rsid w:val="00274390"/>
    <w:rsid w:val="00274605"/>
    <w:rsid w:val="00274853"/>
    <w:rsid w:val="00275A6C"/>
    <w:rsid w:val="00276AFE"/>
    <w:rsid w:val="002770BE"/>
    <w:rsid w:val="00277A19"/>
    <w:rsid w:val="0028025D"/>
    <w:rsid w:val="00280366"/>
    <w:rsid w:val="002809F1"/>
    <w:rsid w:val="002819F9"/>
    <w:rsid w:val="00281CFC"/>
    <w:rsid w:val="002822DB"/>
    <w:rsid w:val="00282753"/>
    <w:rsid w:val="0028391A"/>
    <w:rsid w:val="00283A8C"/>
    <w:rsid w:val="0028447F"/>
    <w:rsid w:val="0028529A"/>
    <w:rsid w:val="0028551E"/>
    <w:rsid w:val="00285E0F"/>
    <w:rsid w:val="00286669"/>
    <w:rsid w:val="002867B9"/>
    <w:rsid w:val="002870D0"/>
    <w:rsid w:val="00287898"/>
    <w:rsid w:val="00291776"/>
    <w:rsid w:val="00291837"/>
    <w:rsid w:val="00291C9B"/>
    <w:rsid w:val="002925F8"/>
    <w:rsid w:val="00292738"/>
    <w:rsid w:val="002954B1"/>
    <w:rsid w:val="00295960"/>
    <w:rsid w:val="002966E2"/>
    <w:rsid w:val="00296BB8"/>
    <w:rsid w:val="00297450"/>
    <w:rsid w:val="002A0351"/>
    <w:rsid w:val="002A05B6"/>
    <w:rsid w:val="002A06D9"/>
    <w:rsid w:val="002A06EA"/>
    <w:rsid w:val="002A09F0"/>
    <w:rsid w:val="002A29F3"/>
    <w:rsid w:val="002A2A72"/>
    <w:rsid w:val="002A36B8"/>
    <w:rsid w:val="002A3723"/>
    <w:rsid w:val="002A3B3C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CA7"/>
    <w:rsid w:val="002B4334"/>
    <w:rsid w:val="002B4B00"/>
    <w:rsid w:val="002B4B89"/>
    <w:rsid w:val="002B4C1D"/>
    <w:rsid w:val="002B5074"/>
    <w:rsid w:val="002B57DB"/>
    <w:rsid w:val="002B7041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2148"/>
    <w:rsid w:val="002D28FC"/>
    <w:rsid w:val="002D33D1"/>
    <w:rsid w:val="002D3E91"/>
    <w:rsid w:val="002D426F"/>
    <w:rsid w:val="002D470C"/>
    <w:rsid w:val="002D5A65"/>
    <w:rsid w:val="002D6CC0"/>
    <w:rsid w:val="002D6DC6"/>
    <w:rsid w:val="002D6E35"/>
    <w:rsid w:val="002D7EE0"/>
    <w:rsid w:val="002E0B39"/>
    <w:rsid w:val="002E0BB7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E7D4C"/>
    <w:rsid w:val="002F0CA0"/>
    <w:rsid w:val="002F11D2"/>
    <w:rsid w:val="002F1F82"/>
    <w:rsid w:val="002F4481"/>
    <w:rsid w:val="002F64E9"/>
    <w:rsid w:val="002F6BBB"/>
    <w:rsid w:val="002F6DBE"/>
    <w:rsid w:val="002F78F7"/>
    <w:rsid w:val="00301363"/>
    <w:rsid w:val="00301DE8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FF"/>
    <w:rsid w:val="003165E4"/>
    <w:rsid w:val="00320134"/>
    <w:rsid w:val="00320176"/>
    <w:rsid w:val="00322ACA"/>
    <w:rsid w:val="00322ADA"/>
    <w:rsid w:val="00323451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4D7"/>
    <w:rsid w:val="00331AA0"/>
    <w:rsid w:val="00332214"/>
    <w:rsid w:val="00332931"/>
    <w:rsid w:val="00332E91"/>
    <w:rsid w:val="00332F6E"/>
    <w:rsid w:val="0033318B"/>
    <w:rsid w:val="003343F3"/>
    <w:rsid w:val="00334E2C"/>
    <w:rsid w:val="003354D1"/>
    <w:rsid w:val="003354F5"/>
    <w:rsid w:val="003372FA"/>
    <w:rsid w:val="00337C3D"/>
    <w:rsid w:val="00337DD5"/>
    <w:rsid w:val="003411BA"/>
    <w:rsid w:val="00341D47"/>
    <w:rsid w:val="003424F6"/>
    <w:rsid w:val="00343CB4"/>
    <w:rsid w:val="003450C2"/>
    <w:rsid w:val="00345405"/>
    <w:rsid w:val="003507EC"/>
    <w:rsid w:val="00350C6B"/>
    <w:rsid w:val="0035121B"/>
    <w:rsid w:val="00351567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10AE"/>
    <w:rsid w:val="00371F06"/>
    <w:rsid w:val="00372744"/>
    <w:rsid w:val="003732C2"/>
    <w:rsid w:val="00373408"/>
    <w:rsid w:val="0037542F"/>
    <w:rsid w:val="0037623B"/>
    <w:rsid w:val="0037646C"/>
    <w:rsid w:val="0037701C"/>
    <w:rsid w:val="00377A46"/>
    <w:rsid w:val="00380B37"/>
    <w:rsid w:val="00380E53"/>
    <w:rsid w:val="00381290"/>
    <w:rsid w:val="003816A0"/>
    <w:rsid w:val="00381D71"/>
    <w:rsid w:val="00382561"/>
    <w:rsid w:val="00383721"/>
    <w:rsid w:val="00384001"/>
    <w:rsid w:val="00384EAA"/>
    <w:rsid w:val="003858F7"/>
    <w:rsid w:val="00385D9B"/>
    <w:rsid w:val="00387727"/>
    <w:rsid w:val="0039003A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701"/>
    <w:rsid w:val="003A3A57"/>
    <w:rsid w:val="003A3D63"/>
    <w:rsid w:val="003A40E5"/>
    <w:rsid w:val="003A6347"/>
    <w:rsid w:val="003A63C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639C"/>
    <w:rsid w:val="003B67A0"/>
    <w:rsid w:val="003B6910"/>
    <w:rsid w:val="003B78D1"/>
    <w:rsid w:val="003C23A5"/>
    <w:rsid w:val="003C2AFC"/>
    <w:rsid w:val="003C34D1"/>
    <w:rsid w:val="003C3732"/>
    <w:rsid w:val="003C43A3"/>
    <w:rsid w:val="003C6584"/>
    <w:rsid w:val="003C70A2"/>
    <w:rsid w:val="003C77D0"/>
    <w:rsid w:val="003D045A"/>
    <w:rsid w:val="003D0E91"/>
    <w:rsid w:val="003D0E9B"/>
    <w:rsid w:val="003D1679"/>
    <w:rsid w:val="003D1BF1"/>
    <w:rsid w:val="003D24E0"/>
    <w:rsid w:val="003D2FE3"/>
    <w:rsid w:val="003D3154"/>
    <w:rsid w:val="003D3771"/>
    <w:rsid w:val="003D3E13"/>
    <w:rsid w:val="003D4037"/>
    <w:rsid w:val="003D56E6"/>
    <w:rsid w:val="003D5DE6"/>
    <w:rsid w:val="003D6635"/>
    <w:rsid w:val="003E05F6"/>
    <w:rsid w:val="003E1401"/>
    <w:rsid w:val="003E21AD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E71CA"/>
    <w:rsid w:val="003E789F"/>
    <w:rsid w:val="003F197F"/>
    <w:rsid w:val="003F1BE1"/>
    <w:rsid w:val="003F2D3B"/>
    <w:rsid w:val="003F328D"/>
    <w:rsid w:val="003F349F"/>
    <w:rsid w:val="003F35A7"/>
    <w:rsid w:val="003F3B1B"/>
    <w:rsid w:val="003F3C67"/>
    <w:rsid w:val="003F3D20"/>
    <w:rsid w:val="003F3EA3"/>
    <w:rsid w:val="003F4310"/>
    <w:rsid w:val="003F4AA4"/>
    <w:rsid w:val="003F7116"/>
    <w:rsid w:val="003F78D3"/>
    <w:rsid w:val="004001F6"/>
    <w:rsid w:val="00403304"/>
    <w:rsid w:val="004034EB"/>
    <w:rsid w:val="00404E74"/>
    <w:rsid w:val="0040543B"/>
    <w:rsid w:val="004061CC"/>
    <w:rsid w:val="00406341"/>
    <w:rsid w:val="00406591"/>
    <w:rsid w:val="0040767A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7EA"/>
    <w:rsid w:val="00425AC3"/>
    <w:rsid w:val="00426B8B"/>
    <w:rsid w:val="00426CB2"/>
    <w:rsid w:val="00427D69"/>
    <w:rsid w:val="00427DEE"/>
    <w:rsid w:val="00427FB8"/>
    <w:rsid w:val="0043202B"/>
    <w:rsid w:val="00432578"/>
    <w:rsid w:val="00433164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6C80"/>
    <w:rsid w:val="00447233"/>
    <w:rsid w:val="00447279"/>
    <w:rsid w:val="0044766D"/>
    <w:rsid w:val="004478E0"/>
    <w:rsid w:val="00447C86"/>
    <w:rsid w:val="004506D3"/>
    <w:rsid w:val="00450FC4"/>
    <w:rsid w:val="00452055"/>
    <w:rsid w:val="0045263C"/>
    <w:rsid w:val="0045303E"/>
    <w:rsid w:val="0045318F"/>
    <w:rsid w:val="004537F9"/>
    <w:rsid w:val="00455816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3A5"/>
    <w:rsid w:val="00465A65"/>
    <w:rsid w:val="00465C37"/>
    <w:rsid w:val="00465E4B"/>
    <w:rsid w:val="004666DB"/>
    <w:rsid w:val="00467CA0"/>
    <w:rsid w:val="00470982"/>
    <w:rsid w:val="00470B02"/>
    <w:rsid w:val="00470E09"/>
    <w:rsid w:val="004715D8"/>
    <w:rsid w:val="00472147"/>
    <w:rsid w:val="0047216A"/>
    <w:rsid w:val="00473D63"/>
    <w:rsid w:val="00473F7E"/>
    <w:rsid w:val="00474E7A"/>
    <w:rsid w:val="00475C3A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444E"/>
    <w:rsid w:val="00486B03"/>
    <w:rsid w:val="0049001C"/>
    <w:rsid w:val="004904B1"/>
    <w:rsid w:val="00490FFD"/>
    <w:rsid w:val="00491804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701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3DA3"/>
    <w:rsid w:val="004A42C9"/>
    <w:rsid w:val="004A4B0C"/>
    <w:rsid w:val="004A4E4B"/>
    <w:rsid w:val="004A50BB"/>
    <w:rsid w:val="004A561F"/>
    <w:rsid w:val="004A5AE0"/>
    <w:rsid w:val="004A60DC"/>
    <w:rsid w:val="004A64A5"/>
    <w:rsid w:val="004A675F"/>
    <w:rsid w:val="004A68D9"/>
    <w:rsid w:val="004A700E"/>
    <w:rsid w:val="004A779B"/>
    <w:rsid w:val="004A77FC"/>
    <w:rsid w:val="004B0E3E"/>
    <w:rsid w:val="004B103B"/>
    <w:rsid w:val="004B1C91"/>
    <w:rsid w:val="004B1D51"/>
    <w:rsid w:val="004B1F95"/>
    <w:rsid w:val="004B33C1"/>
    <w:rsid w:val="004B35B8"/>
    <w:rsid w:val="004B4113"/>
    <w:rsid w:val="004B41D3"/>
    <w:rsid w:val="004B4D61"/>
    <w:rsid w:val="004B5468"/>
    <w:rsid w:val="004B55CE"/>
    <w:rsid w:val="004B5887"/>
    <w:rsid w:val="004B7D9D"/>
    <w:rsid w:val="004B7DA9"/>
    <w:rsid w:val="004C0681"/>
    <w:rsid w:val="004C0DD8"/>
    <w:rsid w:val="004C0F4F"/>
    <w:rsid w:val="004C1000"/>
    <w:rsid w:val="004C1E90"/>
    <w:rsid w:val="004C248E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767F"/>
    <w:rsid w:val="004C7D0E"/>
    <w:rsid w:val="004D12F6"/>
    <w:rsid w:val="004D13BB"/>
    <w:rsid w:val="004D207D"/>
    <w:rsid w:val="004D34FA"/>
    <w:rsid w:val="004D447C"/>
    <w:rsid w:val="004D44C8"/>
    <w:rsid w:val="004D458F"/>
    <w:rsid w:val="004D5139"/>
    <w:rsid w:val="004D5956"/>
    <w:rsid w:val="004D5B65"/>
    <w:rsid w:val="004D5BB8"/>
    <w:rsid w:val="004D5CDD"/>
    <w:rsid w:val="004D5FED"/>
    <w:rsid w:val="004D6F63"/>
    <w:rsid w:val="004E051B"/>
    <w:rsid w:val="004E0C23"/>
    <w:rsid w:val="004E15F3"/>
    <w:rsid w:val="004E1E64"/>
    <w:rsid w:val="004E24BC"/>
    <w:rsid w:val="004E26AD"/>
    <w:rsid w:val="004E282E"/>
    <w:rsid w:val="004E2DA8"/>
    <w:rsid w:val="004E32B2"/>
    <w:rsid w:val="004E3C1D"/>
    <w:rsid w:val="004E51CB"/>
    <w:rsid w:val="004E5E36"/>
    <w:rsid w:val="004E60F5"/>
    <w:rsid w:val="004E614F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E0D"/>
    <w:rsid w:val="004F4019"/>
    <w:rsid w:val="004F42E5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3230"/>
    <w:rsid w:val="0050341B"/>
    <w:rsid w:val="0050394F"/>
    <w:rsid w:val="00503EF3"/>
    <w:rsid w:val="00504232"/>
    <w:rsid w:val="0050436C"/>
    <w:rsid w:val="005045E8"/>
    <w:rsid w:val="00505ADE"/>
    <w:rsid w:val="00506379"/>
    <w:rsid w:val="00506AB6"/>
    <w:rsid w:val="00507B8E"/>
    <w:rsid w:val="005105B8"/>
    <w:rsid w:val="00510BB1"/>
    <w:rsid w:val="005112CF"/>
    <w:rsid w:val="00512627"/>
    <w:rsid w:val="00515981"/>
    <w:rsid w:val="005167E6"/>
    <w:rsid w:val="00516C52"/>
    <w:rsid w:val="0051798D"/>
    <w:rsid w:val="005201C9"/>
    <w:rsid w:val="00520731"/>
    <w:rsid w:val="00520A79"/>
    <w:rsid w:val="00521962"/>
    <w:rsid w:val="00521E15"/>
    <w:rsid w:val="00522026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2232"/>
    <w:rsid w:val="00532E1B"/>
    <w:rsid w:val="0053322B"/>
    <w:rsid w:val="005333B3"/>
    <w:rsid w:val="0053383D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3A71"/>
    <w:rsid w:val="00553B27"/>
    <w:rsid w:val="00554011"/>
    <w:rsid w:val="005542D5"/>
    <w:rsid w:val="0055496F"/>
    <w:rsid w:val="00554B9A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249F"/>
    <w:rsid w:val="00563417"/>
    <w:rsid w:val="005638E2"/>
    <w:rsid w:val="00563F00"/>
    <w:rsid w:val="005652BC"/>
    <w:rsid w:val="00565B5F"/>
    <w:rsid w:val="005662D1"/>
    <w:rsid w:val="00566772"/>
    <w:rsid w:val="00566CC3"/>
    <w:rsid w:val="00566E15"/>
    <w:rsid w:val="0056776D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59BC"/>
    <w:rsid w:val="00585DF1"/>
    <w:rsid w:val="00585E18"/>
    <w:rsid w:val="0058602C"/>
    <w:rsid w:val="005863D9"/>
    <w:rsid w:val="0058661F"/>
    <w:rsid w:val="005869DB"/>
    <w:rsid w:val="00586BF2"/>
    <w:rsid w:val="00587AFC"/>
    <w:rsid w:val="00590DC2"/>
    <w:rsid w:val="005911AA"/>
    <w:rsid w:val="00593B2C"/>
    <w:rsid w:val="005944B0"/>
    <w:rsid w:val="00594780"/>
    <w:rsid w:val="005947BF"/>
    <w:rsid w:val="00594E4D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E05"/>
    <w:rsid w:val="005B270A"/>
    <w:rsid w:val="005B3C95"/>
    <w:rsid w:val="005B4332"/>
    <w:rsid w:val="005B434D"/>
    <w:rsid w:val="005B50A0"/>
    <w:rsid w:val="005B57A4"/>
    <w:rsid w:val="005B63C1"/>
    <w:rsid w:val="005B75D9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BCA"/>
    <w:rsid w:val="005C5EF4"/>
    <w:rsid w:val="005C6911"/>
    <w:rsid w:val="005C7111"/>
    <w:rsid w:val="005C713C"/>
    <w:rsid w:val="005C79EE"/>
    <w:rsid w:val="005C7ADD"/>
    <w:rsid w:val="005D0BD6"/>
    <w:rsid w:val="005D2AD6"/>
    <w:rsid w:val="005D4D7C"/>
    <w:rsid w:val="005D6352"/>
    <w:rsid w:val="005D664D"/>
    <w:rsid w:val="005D7EC4"/>
    <w:rsid w:val="005E0881"/>
    <w:rsid w:val="005E1082"/>
    <w:rsid w:val="005E2DBD"/>
    <w:rsid w:val="005E3E44"/>
    <w:rsid w:val="005E4508"/>
    <w:rsid w:val="005E4646"/>
    <w:rsid w:val="005E46DE"/>
    <w:rsid w:val="005E475B"/>
    <w:rsid w:val="005E5E14"/>
    <w:rsid w:val="005E6024"/>
    <w:rsid w:val="005E6612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37E"/>
    <w:rsid w:val="005F649F"/>
    <w:rsid w:val="005F64A6"/>
    <w:rsid w:val="005F7035"/>
    <w:rsid w:val="005F76C1"/>
    <w:rsid w:val="005F7B05"/>
    <w:rsid w:val="005F7BC8"/>
    <w:rsid w:val="005F7C2B"/>
    <w:rsid w:val="005F7EE5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4B85"/>
    <w:rsid w:val="00615547"/>
    <w:rsid w:val="006158B0"/>
    <w:rsid w:val="006178D6"/>
    <w:rsid w:val="00617F07"/>
    <w:rsid w:val="006200B3"/>
    <w:rsid w:val="0062056F"/>
    <w:rsid w:val="006210E7"/>
    <w:rsid w:val="006219EA"/>
    <w:rsid w:val="0062229B"/>
    <w:rsid w:val="006231DF"/>
    <w:rsid w:val="006254A5"/>
    <w:rsid w:val="006256EF"/>
    <w:rsid w:val="00625CCE"/>
    <w:rsid w:val="00626480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5A9A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24A"/>
    <w:rsid w:val="00647D0F"/>
    <w:rsid w:val="0065006D"/>
    <w:rsid w:val="00651B66"/>
    <w:rsid w:val="006520E4"/>
    <w:rsid w:val="00654937"/>
    <w:rsid w:val="006550F2"/>
    <w:rsid w:val="0065551F"/>
    <w:rsid w:val="00655AE7"/>
    <w:rsid w:val="006561CB"/>
    <w:rsid w:val="0065698A"/>
    <w:rsid w:val="00657A4B"/>
    <w:rsid w:val="00657C16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2F4F"/>
    <w:rsid w:val="00666BA1"/>
    <w:rsid w:val="00666EA0"/>
    <w:rsid w:val="006702F4"/>
    <w:rsid w:val="006717E2"/>
    <w:rsid w:val="00671962"/>
    <w:rsid w:val="00672B99"/>
    <w:rsid w:val="006733A9"/>
    <w:rsid w:val="006737AE"/>
    <w:rsid w:val="0067420B"/>
    <w:rsid w:val="00674947"/>
    <w:rsid w:val="006751C1"/>
    <w:rsid w:val="00675ECD"/>
    <w:rsid w:val="00676700"/>
    <w:rsid w:val="00676E74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8778C"/>
    <w:rsid w:val="00690110"/>
    <w:rsid w:val="00691859"/>
    <w:rsid w:val="00691C74"/>
    <w:rsid w:val="006926CD"/>
    <w:rsid w:val="00692BAC"/>
    <w:rsid w:val="00692FE3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B5F"/>
    <w:rsid w:val="006A7BB2"/>
    <w:rsid w:val="006A7D12"/>
    <w:rsid w:val="006A7E01"/>
    <w:rsid w:val="006B19E7"/>
    <w:rsid w:val="006B1CC2"/>
    <w:rsid w:val="006B29E9"/>
    <w:rsid w:val="006B2AEA"/>
    <w:rsid w:val="006B2D49"/>
    <w:rsid w:val="006B32EF"/>
    <w:rsid w:val="006B3691"/>
    <w:rsid w:val="006B3BEF"/>
    <w:rsid w:val="006B446E"/>
    <w:rsid w:val="006B4D5A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15E"/>
    <w:rsid w:val="006B79BF"/>
    <w:rsid w:val="006C1F07"/>
    <w:rsid w:val="006C254B"/>
    <w:rsid w:val="006C2AC3"/>
    <w:rsid w:val="006C2BBF"/>
    <w:rsid w:val="006C354F"/>
    <w:rsid w:val="006C45A8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CF3"/>
    <w:rsid w:val="006D3F5E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00E"/>
    <w:rsid w:val="006E217F"/>
    <w:rsid w:val="006E385A"/>
    <w:rsid w:val="006E4BB1"/>
    <w:rsid w:val="006E5801"/>
    <w:rsid w:val="006E5CEE"/>
    <w:rsid w:val="006E61D4"/>
    <w:rsid w:val="006E66C0"/>
    <w:rsid w:val="006E7037"/>
    <w:rsid w:val="006E742B"/>
    <w:rsid w:val="006E75CF"/>
    <w:rsid w:val="006E76DC"/>
    <w:rsid w:val="006E7949"/>
    <w:rsid w:val="006F1A2A"/>
    <w:rsid w:val="006F234B"/>
    <w:rsid w:val="006F24A5"/>
    <w:rsid w:val="006F3080"/>
    <w:rsid w:val="006F484F"/>
    <w:rsid w:val="006F4A1A"/>
    <w:rsid w:val="006F5594"/>
    <w:rsid w:val="006F5CCC"/>
    <w:rsid w:val="006F613A"/>
    <w:rsid w:val="006F6BC5"/>
    <w:rsid w:val="006F7BE4"/>
    <w:rsid w:val="006F7D78"/>
    <w:rsid w:val="006F7F80"/>
    <w:rsid w:val="00700517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641F"/>
    <w:rsid w:val="00716CCE"/>
    <w:rsid w:val="007217E7"/>
    <w:rsid w:val="00721B9A"/>
    <w:rsid w:val="00723915"/>
    <w:rsid w:val="00723D10"/>
    <w:rsid w:val="00724ACF"/>
    <w:rsid w:val="00724C2A"/>
    <w:rsid w:val="007259F2"/>
    <w:rsid w:val="007268F3"/>
    <w:rsid w:val="007275DF"/>
    <w:rsid w:val="00727B17"/>
    <w:rsid w:val="00730622"/>
    <w:rsid w:val="00730F17"/>
    <w:rsid w:val="00730FF6"/>
    <w:rsid w:val="0073127E"/>
    <w:rsid w:val="00731393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61D3"/>
    <w:rsid w:val="00736547"/>
    <w:rsid w:val="00736D80"/>
    <w:rsid w:val="00740333"/>
    <w:rsid w:val="007406CA"/>
    <w:rsid w:val="00740CC5"/>
    <w:rsid w:val="00740F20"/>
    <w:rsid w:val="00741928"/>
    <w:rsid w:val="00741D45"/>
    <w:rsid w:val="00741D83"/>
    <w:rsid w:val="0074255F"/>
    <w:rsid w:val="0074298B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53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60B9"/>
    <w:rsid w:val="00766592"/>
    <w:rsid w:val="00766773"/>
    <w:rsid w:val="0076720D"/>
    <w:rsid w:val="00767DDA"/>
    <w:rsid w:val="007706EE"/>
    <w:rsid w:val="00770C6D"/>
    <w:rsid w:val="007712CF"/>
    <w:rsid w:val="007717F4"/>
    <w:rsid w:val="0077297F"/>
    <w:rsid w:val="00772CDE"/>
    <w:rsid w:val="00772E8C"/>
    <w:rsid w:val="00773C42"/>
    <w:rsid w:val="007752CD"/>
    <w:rsid w:val="007762DD"/>
    <w:rsid w:val="007778F7"/>
    <w:rsid w:val="007805DE"/>
    <w:rsid w:val="00780724"/>
    <w:rsid w:val="00780C4B"/>
    <w:rsid w:val="00782746"/>
    <w:rsid w:val="0078352E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7D8"/>
    <w:rsid w:val="00790D91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2361"/>
    <w:rsid w:val="007A32E7"/>
    <w:rsid w:val="007A334D"/>
    <w:rsid w:val="007A33F6"/>
    <w:rsid w:val="007A3EC4"/>
    <w:rsid w:val="007A4091"/>
    <w:rsid w:val="007A47F4"/>
    <w:rsid w:val="007A4968"/>
    <w:rsid w:val="007A4A5B"/>
    <w:rsid w:val="007A524D"/>
    <w:rsid w:val="007A5496"/>
    <w:rsid w:val="007A5B96"/>
    <w:rsid w:val="007A5FC9"/>
    <w:rsid w:val="007A68F2"/>
    <w:rsid w:val="007A7497"/>
    <w:rsid w:val="007A75E5"/>
    <w:rsid w:val="007B2205"/>
    <w:rsid w:val="007B3924"/>
    <w:rsid w:val="007B3FED"/>
    <w:rsid w:val="007B4782"/>
    <w:rsid w:val="007B49BD"/>
    <w:rsid w:val="007B577C"/>
    <w:rsid w:val="007B57F9"/>
    <w:rsid w:val="007B6DAF"/>
    <w:rsid w:val="007B773B"/>
    <w:rsid w:val="007B7779"/>
    <w:rsid w:val="007B7791"/>
    <w:rsid w:val="007B7E88"/>
    <w:rsid w:val="007C056F"/>
    <w:rsid w:val="007C0FE1"/>
    <w:rsid w:val="007C1C09"/>
    <w:rsid w:val="007C247A"/>
    <w:rsid w:val="007C2831"/>
    <w:rsid w:val="007C29B9"/>
    <w:rsid w:val="007C2A88"/>
    <w:rsid w:val="007C2C70"/>
    <w:rsid w:val="007C2D1D"/>
    <w:rsid w:val="007C3370"/>
    <w:rsid w:val="007C3622"/>
    <w:rsid w:val="007C3BCE"/>
    <w:rsid w:val="007C55D6"/>
    <w:rsid w:val="007C6A0B"/>
    <w:rsid w:val="007C6AFB"/>
    <w:rsid w:val="007C7905"/>
    <w:rsid w:val="007D1677"/>
    <w:rsid w:val="007D1810"/>
    <w:rsid w:val="007D2A0C"/>
    <w:rsid w:val="007D2AC6"/>
    <w:rsid w:val="007D30AD"/>
    <w:rsid w:val="007E07DD"/>
    <w:rsid w:val="007E0A12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404"/>
    <w:rsid w:val="007F0693"/>
    <w:rsid w:val="007F1055"/>
    <w:rsid w:val="007F12AF"/>
    <w:rsid w:val="007F1C7F"/>
    <w:rsid w:val="007F1C85"/>
    <w:rsid w:val="007F1DA4"/>
    <w:rsid w:val="007F1DC4"/>
    <w:rsid w:val="007F303B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2030"/>
    <w:rsid w:val="0080376D"/>
    <w:rsid w:val="00803949"/>
    <w:rsid w:val="00803951"/>
    <w:rsid w:val="00803AA0"/>
    <w:rsid w:val="008068E9"/>
    <w:rsid w:val="0081082B"/>
    <w:rsid w:val="008120A6"/>
    <w:rsid w:val="0081234B"/>
    <w:rsid w:val="008124DB"/>
    <w:rsid w:val="008127E9"/>
    <w:rsid w:val="00813811"/>
    <w:rsid w:val="008138BB"/>
    <w:rsid w:val="00814631"/>
    <w:rsid w:val="008147E8"/>
    <w:rsid w:val="00815582"/>
    <w:rsid w:val="00815D99"/>
    <w:rsid w:val="00815E77"/>
    <w:rsid w:val="008160BD"/>
    <w:rsid w:val="00816AA9"/>
    <w:rsid w:val="008171BF"/>
    <w:rsid w:val="00817442"/>
    <w:rsid w:val="008209E2"/>
    <w:rsid w:val="00820A5C"/>
    <w:rsid w:val="00822061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346"/>
    <w:rsid w:val="0083193B"/>
    <w:rsid w:val="00832876"/>
    <w:rsid w:val="00833778"/>
    <w:rsid w:val="00833B45"/>
    <w:rsid w:val="00834755"/>
    <w:rsid w:val="0083490E"/>
    <w:rsid w:val="00835170"/>
    <w:rsid w:val="008357FA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E6E"/>
    <w:rsid w:val="00843F6A"/>
    <w:rsid w:val="00844427"/>
    <w:rsid w:val="008458D4"/>
    <w:rsid w:val="0084703F"/>
    <w:rsid w:val="008507DD"/>
    <w:rsid w:val="00851342"/>
    <w:rsid w:val="0085177B"/>
    <w:rsid w:val="008518A3"/>
    <w:rsid w:val="00851F94"/>
    <w:rsid w:val="00853171"/>
    <w:rsid w:val="00854E77"/>
    <w:rsid w:val="00855528"/>
    <w:rsid w:val="00855A75"/>
    <w:rsid w:val="00855DBC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EE2"/>
    <w:rsid w:val="00863F66"/>
    <w:rsid w:val="008651E8"/>
    <w:rsid w:val="00865734"/>
    <w:rsid w:val="00866465"/>
    <w:rsid w:val="00866A6C"/>
    <w:rsid w:val="00867960"/>
    <w:rsid w:val="00867D29"/>
    <w:rsid w:val="008707FA"/>
    <w:rsid w:val="00870DFC"/>
    <w:rsid w:val="00871F2D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021"/>
    <w:rsid w:val="0088720F"/>
    <w:rsid w:val="00887A15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3B01"/>
    <w:rsid w:val="0089521E"/>
    <w:rsid w:val="00895266"/>
    <w:rsid w:val="00895376"/>
    <w:rsid w:val="00895548"/>
    <w:rsid w:val="00895665"/>
    <w:rsid w:val="00895700"/>
    <w:rsid w:val="00895AA0"/>
    <w:rsid w:val="00896C13"/>
    <w:rsid w:val="0089703A"/>
    <w:rsid w:val="0089704E"/>
    <w:rsid w:val="00897819"/>
    <w:rsid w:val="008A06F5"/>
    <w:rsid w:val="008A153D"/>
    <w:rsid w:val="008A157C"/>
    <w:rsid w:val="008A1F0A"/>
    <w:rsid w:val="008A42AF"/>
    <w:rsid w:val="008A479F"/>
    <w:rsid w:val="008A4E33"/>
    <w:rsid w:val="008A4FD8"/>
    <w:rsid w:val="008A5DB8"/>
    <w:rsid w:val="008A6202"/>
    <w:rsid w:val="008A687E"/>
    <w:rsid w:val="008A7251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5DAB"/>
    <w:rsid w:val="008B614D"/>
    <w:rsid w:val="008C0B4A"/>
    <w:rsid w:val="008C0BED"/>
    <w:rsid w:val="008C1817"/>
    <w:rsid w:val="008C1BED"/>
    <w:rsid w:val="008C2832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C7F96"/>
    <w:rsid w:val="008D0EA0"/>
    <w:rsid w:val="008D0FC4"/>
    <w:rsid w:val="008D119D"/>
    <w:rsid w:val="008D42C9"/>
    <w:rsid w:val="008D42E7"/>
    <w:rsid w:val="008D4546"/>
    <w:rsid w:val="008D4E8D"/>
    <w:rsid w:val="008D50BF"/>
    <w:rsid w:val="008D5212"/>
    <w:rsid w:val="008D55B5"/>
    <w:rsid w:val="008D5708"/>
    <w:rsid w:val="008D59E7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23D5"/>
    <w:rsid w:val="008E2785"/>
    <w:rsid w:val="008E311F"/>
    <w:rsid w:val="008E3BF8"/>
    <w:rsid w:val="008E43C1"/>
    <w:rsid w:val="008E56CB"/>
    <w:rsid w:val="008E5DC2"/>
    <w:rsid w:val="008E61F3"/>
    <w:rsid w:val="008E709F"/>
    <w:rsid w:val="008E7745"/>
    <w:rsid w:val="008E7830"/>
    <w:rsid w:val="008E7BD2"/>
    <w:rsid w:val="008F0C65"/>
    <w:rsid w:val="008F1F0D"/>
    <w:rsid w:val="008F2427"/>
    <w:rsid w:val="008F32F3"/>
    <w:rsid w:val="008F3753"/>
    <w:rsid w:val="008F3865"/>
    <w:rsid w:val="008F3FF0"/>
    <w:rsid w:val="008F4042"/>
    <w:rsid w:val="008F413C"/>
    <w:rsid w:val="008F47AE"/>
    <w:rsid w:val="008F4D12"/>
    <w:rsid w:val="008F528D"/>
    <w:rsid w:val="008F5B68"/>
    <w:rsid w:val="008F5B8C"/>
    <w:rsid w:val="008F7673"/>
    <w:rsid w:val="009001A9"/>
    <w:rsid w:val="009001FB"/>
    <w:rsid w:val="00900CA3"/>
    <w:rsid w:val="0090118D"/>
    <w:rsid w:val="00901206"/>
    <w:rsid w:val="00901471"/>
    <w:rsid w:val="00902074"/>
    <w:rsid w:val="00902422"/>
    <w:rsid w:val="00902AE9"/>
    <w:rsid w:val="00903608"/>
    <w:rsid w:val="00903CEF"/>
    <w:rsid w:val="00903D51"/>
    <w:rsid w:val="00903FF6"/>
    <w:rsid w:val="00905B2C"/>
    <w:rsid w:val="00907EBD"/>
    <w:rsid w:val="009100A2"/>
    <w:rsid w:val="00910572"/>
    <w:rsid w:val="00910FA9"/>
    <w:rsid w:val="00911113"/>
    <w:rsid w:val="00911581"/>
    <w:rsid w:val="00912957"/>
    <w:rsid w:val="00912E31"/>
    <w:rsid w:val="0091417F"/>
    <w:rsid w:val="00914289"/>
    <w:rsid w:val="00914836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CC2"/>
    <w:rsid w:val="00923FA3"/>
    <w:rsid w:val="0092546E"/>
    <w:rsid w:val="00925788"/>
    <w:rsid w:val="009260F8"/>
    <w:rsid w:val="0092635A"/>
    <w:rsid w:val="00927494"/>
    <w:rsid w:val="009275D2"/>
    <w:rsid w:val="009305A1"/>
    <w:rsid w:val="009307B1"/>
    <w:rsid w:val="0093139C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9E"/>
    <w:rsid w:val="00955CE7"/>
    <w:rsid w:val="00956325"/>
    <w:rsid w:val="00956528"/>
    <w:rsid w:val="009566F4"/>
    <w:rsid w:val="009567A7"/>
    <w:rsid w:val="00956A88"/>
    <w:rsid w:val="00956B76"/>
    <w:rsid w:val="00956F37"/>
    <w:rsid w:val="00957353"/>
    <w:rsid w:val="00957C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1DA"/>
    <w:rsid w:val="00981ECA"/>
    <w:rsid w:val="0098226D"/>
    <w:rsid w:val="00983E29"/>
    <w:rsid w:val="0098520E"/>
    <w:rsid w:val="00985AA0"/>
    <w:rsid w:val="0098672D"/>
    <w:rsid w:val="00986ED9"/>
    <w:rsid w:val="00986FBA"/>
    <w:rsid w:val="00987113"/>
    <w:rsid w:val="00987734"/>
    <w:rsid w:val="00987857"/>
    <w:rsid w:val="00987CC0"/>
    <w:rsid w:val="0099110D"/>
    <w:rsid w:val="0099360C"/>
    <w:rsid w:val="00993F23"/>
    <w:rsid w:val="00993FB4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B002B"/>
    <w:rsid w:val="009B04EA"/>
    <w:rsid w:val="009B1411"/>
    <w:rsid w:val="009B27C1"/>
    <w:rsid w:val="009B56AA"/>
    <w:rsid w:val="009B6A28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151"/>
    <w:rsid w:val="009E02DD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AA3"/>
    <w:rsid w:val="009E5B7E"/>
    <w:rsid w:val="009E614A"/>
    <w:rsid w:val="009E6C4C"/>
    <w:rsid w:val="009E77D7"/>
    <w:rsid w:val="009E7DB7"/>
    <w:rsid w:val="009F0703"/>
    <w:rsid w:val="009F2205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0CBB"/>
    <w:rsid w:val="00A01E0F"/>
    <w:rsid w:val="00A02668"/>
    <w:rsid w:val="00A031A1"/>
    <w:rsid w:val="00A03B59"/>
    <w:rsid w:val="00A03E95"/>
    <w:rsid w:val="00A04162"/>
    <w:rsid w:val="00A04C1D"/>
    <w:rsid w:val="00A055CA"/>
    <w:rsid w:val="00A05DCB"/>
    <w:rsid w:val="00A0666C"/>
    <w:rsid w:val="00A0701C"/>
    <w:rsid w:val="00A07AAE"/>
    <w:rsid w:val="00A10807"/>
    <w:rsid w:val="00A1104A"/>
    <w:rsid w:val="00A12627"/>
    <w:rsid w:val="00A12A68"/>
    <w:rsid w:val="00A12B99"/>
    <w:rsid w:val="00A13A97"/>
    <w:rsid w:val="00A1487D"/>
    <w:rsid w:val="00A14D90"/>
    <w:rsid w:val="00A14DD5"/>
    <w:rsid w:val="00A16968"/>
    <w:rsid w:val="00A17D16"/>
    <w:rsid w:val="00A20533"/>
    <w:rsid w:val="00A215CD"/>
    <w:rsid w:val="00A2172C"/>
    <w:rsid w:val="00A21F03"/>
    <w:rsid w:val="00A2257B"/>
    <w:rsid w:val="00A2452F"/>
    <w:rsid w:val="00A247F8"/>
    <w:rsid w:val="00A24DCE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76F"/>
    <w:rsid w:val="00A34849"/>
    <w:rsid w:val="00A35BCF"/>
    <w:rsid w:val="00A36224"/>
    <w:rsid w:val="00A36FF1"/>
    <w:rsid w:val="00A374D0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D06"/>
    <w:rsid w:val="00A4522A"/>
    <w:rsid w:val="00A4530A"/>
    <w:rsid w:val="00A46462"/>
    <w:rsid w:val="00A470FA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2AB"/>
    <w:rsid w:val="00A60B40"/>
    <w:rsid w:val="00A619CA"/>
    <w:rsid w:val="00A61CB4"/>
    <w:rsid w:val="00A61E0B"/>
    <w:rsid w:val="00A6232E"/>
    <w:rsid w:val="00A63348"/>
    <w:rsid w:val="00A63402"/>
    <w:rsid w:val="00A66874"/>
    <w:rsid w:val="00A66D51"/>
    <w:rsid w:val="00A66DB9"/>
    <w:rsid w:val="00A70BD1"/>
    <w:rsid w:val="00A710E7"/>
    <w:rsid w:val="00A712D3"/>
    <w:rsid w:val="00A721C6"/>
    <w:rsid w:val="00A72BD3"/>
    <w:rsid w:val="00A72D00"/>
    <w:rsid w:val="00A73F8B"/>
    <w:rsid w:val="00A744B6"/>
    <w:rsid w:val="00A749BC"/>
    <w:rsid w:val="00A75327"/>
    <w:rsid w:val="00A75E55"/>
    <w:rsid w:val="00A76783"/>
    <w:rsid w:val="00A77888"/>
    <w:rsid w:val="00A77DB8"/>
    <w:rsid w:val="00A77ECD"/>
    <w:rsid w:val="00A81357"/>
    <w:rsid w:val="00A823FD"/>
    <w:rsid w:val="00A82673"/>
    <w:rsid w:val="00A82B99"/>
    <w:rsid w:val="00A82E0D"/>
    <w:rsid w:val="00A83F9C"/>
    <w:rsid w:val="00A84C91"/>
    <w:rsid w:val="00A8706F"/>
    <w:rsid w:val="00A87128"/>
    <w:rsid w:val="00A874CA"/>
    <w:rsid w:val="00A91134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03D"/>
    <w:rsid w:val="00AB13DA"/>
    <w:rsid w:val="00AB2921"/>
    <w:rsid w:val="00AB3F0F"/>
    <w:rsid w:val="00AB40DF"/>
    <w:rsid w:val="00AB479C"/>
    <w:rsid w:val="00AB4831"/>
    <w:rsid w:val="00AB5B85"/>
    <w:rsid w:val="00AB5DCD"/>
    <w:rsid w:val="00AB6579"/>
    <w:rsid w:val="00AB6DC3"/>
    <w:rsid w:val="00AB6EA3"/>
    <w:rsid w:val="00AC0552"/>
    <w:rsid w:val="00AC12B9"/>
    <w:rsid w:val="00AC1F0F"/>
    <w:rsid w:val="00AC23C1"/>
    <w:rsid w:val="00AC2977"/>
    <w:rsid w:val="00AC3023"/>
    <w:rsid w:val="00AC3674"/>
    <w:rsid w:val="00AC3D67"/>
    <w:rsid w:val="00AC53DC"/>
    <w:rsid w:val="00AC575E"/>
    <w:rsid w:val="00AC6595"/>
    <w:rsid w:val="00AC6648"/>
    <w:rsid w:val="00AC7A5D"/>
    <w:rsid w:val="00AD15A3"/>
    <w:rsid w:val="00AD247A"/>
    <w:rsid w:val="00AD24CB"/>
    <w:rsid w:val="00AD3054"/>
    <w:rsid w:val="00AD3108"/>
    <w:rsid w:val="00AD32AF"/>
    <w:rsid w:val="00AD39CC"/>
    <w:rsid w:val="00AD3E4E"/>
    <w:rsid w:val="00AD54F2"/>
    <w:rsid w:val="00AD5EA4"/>
    <w:rsid w:val="00AD6A55"/>
    <w:rsid w:val="00AD6C17"/>
    <w:rsid w:val="00AD7B99"/>
    <w:rsid w:val="00AE03CB"/>
    <w:rsid w:val="00AE0FFF"/>
    <w:rsid w:val="00AE1C08"/>
    <w:rsid w:val="00AE2301"/>
    <w:rsid w:val="00AE315D"/>
    <w:rsid w:val="00AE3AF1"/>
    <w:rsid w:val="00AE5055"/>
    <w:rsid w:val="00AE78E5"/>
    <w:rsid w:val="00AF0229"/>
    <w:rsid w:val="00AF1091"/>
    <w:rsid w:val="00AF13D7"/>
    <w:rsid w:val="00AF1C9A"/>
    <w:rsid w:val="00AF309A"/>
    <w:rsid w:val="00AF4807"/>
    <w:rsid w:val="00AF545D"/>
    <w:rsid w:val="00AF578C"/>
    <w:rsid w:val="00AF60E4"/>
    <w:rsid w:val="00AF6126"/>
    <w:rsid w:val="00AF62D1"/>
    <w:rsid w:val="00AF6560"/>
    <w:rsid w:val="00AF789D"/>
    <w:rsid w:val="00AF79F3"/>
    <w:rsid w:val="00AF7CC2"/>
    <w:rsid w:val="00AF7EF2"/>
    <w:rsid w:val="00B0051A"/>
    <w:rsid w:val="00B00D68"/>
    <w:rsid w:val="00B02CD7"/>
    <w:rsid w:val="00B04166"/>
    <w:rsid w:val="00B0426D"/>
    <w:rsid w:val="00B045A5"/>
    <w:rsid w:val="00B04C15"/>
    <w:rsid w:val="00B05988"/>
    <w:rsid w:val="00B06333"/>
    <w:rsid w:val="00B0653F"/>
    <w:rsid w:val="00B06A30"/>
    <w:rsid w:val="00B078BF"/>
    <w:rsid w:val="00B1121D"/>
    <w:rsid w:val="00B14CC3"/>
    <w:rsid w:val="00B14FF1"/>
    <w:rsid w:val="00B151E1"/>
    <w:rsid w:val="00B16CF1"/>
    <w:rsid w:val="00B1714B"/>
    <w:rsid w:val="00B2240F"/>
    <w:rsid w:val="00B22F35"/>
    <w:rsid w:val="00B230DE"/>
    <w:rsid w:val="00B23850"/>
    <w:rsid w:val="00B23DEC"/>
    <w:rsid w:val="00B25153"/>
    <w:rsid w:val="00B25404"/>
    <w:rsid w:val="00B25681"/>
    <w:rsid w:val="00B25A67"/>
    <w:rsid w:val="00B25D99"/>
    <w:rsid w:val="00B25DB0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391"/>
    <w:rsid w:val="00B35429"/>
    <w:rsid w:val="00B365AA"/>
    <w:rsid w:val="00B36D5D"/>
    <w:rsid w:val="00B37109"/>
    <w:rsid w:val="00B4004E"/>
    <w:rsid w:val="00B403E7"/>
    <w:rsid w:val="00B4265C"/>
    <w:rsid w:val="00B4275F"/>
    <w:rsid w:val="00B431F7"/>
    <w:rsid w:val="00B4388E"/>
    <w:rsid w:val="00B43B1D"/>
    <w:rsid w:val="00B459DB"/>
    <w:rsid w:val="00B46FCA"/>
    <w:rsid w:val="00B470E0"/>
    <w:rsid w:val="00B507BC"/>
    <w:rsid w:val="00B525A0"/>
    <w:rsid w:val="00B536F4"/>
    <w:rsid w:val="00B53DB3"/>
    <w:rsid w:val="00B54496"/>
    <w:rsid w:val="00B547B5"/>
    <w:rsid w:val="00B54B51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3EED"/>
    <w:rsid w:val="00B64816"/>
    <w:rsid w:val="00B64BD2"/>
    <w:rsid w:val="00B64D39"/>
    <w:rsid w:val="00B64EE8"/>
    <w:rsid w:val="00B65430"/>
    <w:rsid w:val="00B663FB"/>
    <w:rsid w:val="00B669A0"/>
    <w:rsid w:val="00B67A24"/>
    <w:rsid w:val="00B70196"/>
    <w:rsid w:val="00B711FC"/>
    <w:rsid w:val="00B726A9"/>
    <w:rsid w:val="00B72797"/>
    <w:rsid w:val="00B72B8F"/>
    <w:rsid w:val="00B73D17"/>
    <w:rsid w:val="00B73DDF"/>
    <w:rsid w:val="00B74BAF"/>
    <w:rsid w:val="00B74DC4"/>
    <w:rsid w:val="00B752EB"/>
    <w:rsid w:val="00B76DDF"/>
    <w:rsid w:val="00B77C03"/>
    <w:rsid w:val="00B80D61"/>
    <w:rsid w:val="00B81186"/>
    <w:rsid w:val="00B8139B"/>
    <w:rsid w:val="00B824E3"/>
    <w:rsid w:val="00B82545"/>
    <w:rsid w:val="00B835C0"/>
    <w:rsid w:val="00B835F9"/>
    <w:rsid w:val="00B83D89"/>
    <w:rsid w:val="00B83EC7"/>
    <w:rsid w:val="00B844E2"/>
    <w:rsid w:val="00B8651A"/>
    <w:rsid w:val="00B86DB2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53"/>
    <w:rsid w:val="00BB2136"/>
    <w:rsid w:val="00BB28B1"/>
    <w:rsid w:val="00BB2E54"/>
    <w:rsid w:val="00BB3AF5"/>
    <w:rsid w:val="00BB3D1C"/>
    <w:rsid w:val="00BB5339"/>
    <w:rsid w:val="00BB7449"/>
    <w:rsid w:val="00BB791B"/>
    <w:rsid w:val="00BC028D"/>
    <w:rsid w:val="00BC04C1"/>
    <w:rsid w:val="00BC0593"/>
    <w:rsid w:val="00BC05A4"/>
    <w:rsid w:val="00BC182C"/>
    <w:rsid w:val="00BC2905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1F0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C43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95B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2B4"/>
    <w:rsid w:val="00C153BF"/>
    <w:rsid w:val="00C15B61"/>
    <w:rsid w:val="00C15BAA"/>
    <w:rsid w:val="00C15DA1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418"/>
    <w:rsid w:val="00C32632"/>
    <w:rsid w:val="00C3339E"/>
    <w:rsid w:val="00C33434"/>
    <w:rsid w:val="00C337BB"/>
    <w:rsid w:val="00C3391C"/>
    <w:rsid w:val="00C342C8"/>
    <w:rsid w:val="00C348A1"/>
    <w:rsid w:val="00C35FC1"/>
    <w:rsid w:val="00C36199"/>
    <w:rsid w:val="00C36206"/>
    <w:rsid w:val="00C36899"/>
    <w:rsid w:val="00C36F8B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8CC"/>
    <w:rsid w:val="00C51485"/>
    <w:rsid w:val="00C51955"/>
    <w:rsid w:val="00C51E05"/>
    <w:rsid w:val="00C53710"/>
    <w:rsid w:val="00C53938"/>
    <w:rsid w:val="00C539A9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5F4"/>
    <w:rsid w:val="00C57966"/>
    <w:rsid w:val="00C601FF"/>
    <w:rsid w:val="00C60837"/>
    <w:rsid w:val="00C60C6E"/>
    <w:rsid w:val="00C6105A"/>
    <w:rsid w:val="00C61409"/>
    <w:rsid w:val="00C61580"/>
    <w:rsid w:val="00C61A70"/>
    <w:rsid w:val="00C62B2C"/>
    <w:rsid w:val="00C63BD5"/>
    <w:rsid w:val="00C63D82"/>
    <w:rsid w:val="00C63E6F"/>
    <w:rsid w:val="00C641E1"/>
    <w:rsid w:val="00C647C5"/>
    <w:rsid w:val="00C64F69"/>
    <w:rsid w:val="00C66128"/>
    <w:rsid w:val="00C66B64"/>
    <w:rsid w:val="00C6721C"/>
    <w:rsid w:val="00C7080D"/>
    <w:rsid w:val="00C71661"/>
    <w:rsid w:val="00C718DC"/>
    <w:rsid w:val="00C72565"/>
    <w:rsid w:val="00C72BBE"/>
    <w:rsid w:val="00C73B26"/>
    <w:rsid w:val="00C73DD1"/>
    <w:rsid w:val="00C73EF4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2FDD"/>
    <w:rsid w:val="00C8395E"/>
    <w:rsid w:val="00C83D03"/>
    <w:rsid w:val="00C844FF"/>
    <w:rsid w:val="00C8472C"/>
    <w:rsid w:val="00C84919"/>
    <w:rsid w:val="00C84D95"/>
    <w:rsid w:val="00C862AE"/>
    <w:rsid w:val="00C8644A"/>
    <w:rsid w:val="00C87E8C"/>
    <w:rsid w:val="00C916AE"/>
    <w:rsid w:val="00C920D7"/>
    <w:rsid w:val="00C9234D"/>
    <w:rsid w:val="00C92552"/>
    <w:rsid w:val="00C92700"/>
    <w:rsid w:val="00C92855"/>
    <w:rsid w:val="00C93E04"/>
    <w:rsid w:val="00C946F9"/>
    <w:rsid w:val="00C95315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1139"/>
    <w:rsid w:val="00CA20C2"/>
    <w:rsid w:val="00CA2FE7"/>
    <w:rsid w:val="00CA3023"/>
    <w:rsid w:val="00CA36E3"/>
    <w:rsid w:val="00CA3707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5E38"/>
    <w:rsid w:val="00CA60DE"/>
    <w:rsid w:val="00CA716B"/>
    <w:rsid w:val="00CB072B"/>
    <w:rsid w:val="00CB0A12"/>
    <w:rsid w:val="00CB109F"/>
    <w:rsid w:val="00CB2960"/>
    <w:rsid w:val="00CB363B"/>
    <w:rsid w:val="00CB3C6F"/>
    <w:rsid w:val="00CB3F71"/>
    <w:rsid w:val="00CB47C2"/>
    <w:rsid w:val="00CB5049"/>
    <w:rsid w:val="00CB5A72"/>
    <w:rsid w:val="00CB61B3"/>
    <w:rsid w:val="00CC044E"/>
    <w:rsid w:val="00CC0ECE"/>
    <w:rsid w:val="00CC1183"/>
    <w:rsid w:val="00CC12F8"/>
    <w:rsid w:val="00CC3CBD"/>
    <w:rsid w:val="00CC4CA2"/>
    <w:rsid w:val="00CC4EC3"/>
    <w:rsid w:val="00CC502C"/>
    <w:rsid w:val="00CC5B20"/>
    <w:rsid w:val="00CC5C2E"/>
    <w:rsid w:val="00CC76A1"/>
    <w:rsid w:val="00CC7CB9"/>
    <w:rsid w:val="00CD0586"/>
    <w:rsid w:val="00CD1250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8FF"/>
    <w:rsid w:val="00CD6C2E"/>
    <w:rsid w:val="00CD6DA2"/>
    <w:rsid w:val="00CD7382"/>
    <w:rsid w:val="00CE0476"/>
    <w:rsid w:val="00CE2A5F"/>
    <w:rsid w:val="00CE48B9"/>
    <w:rsid w:val="00CE5BFE"/>
    <w:rsid w:val="00CE5F41"/>
    <w:rsid w:val="00CE6D4D"/>
    <w:rsid w:val="00CE7440"/>
    <w:rsid w:val="00CF0023"/>
    <w:rsid w:val="00CF0502"/>
    <w:rsid w:val="00CF0DD2"/>
    <w:rsid w:val="00CF0FA4"/>
    <w:rsid w:val="00CF14A6"/>
    <w:rsid w:val="00CF205A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68BA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844"/>
    <w:rsid w:val="00D10075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682F"/>
    <w:rsid w:val="00D17779"/>
    <w:rsid w:val="00D20924"/>
    <w:rsid w:val="00D20A51"/>
    <w:rsid w:val="00D20C20"/>
    <w:rsid w:val="00D21601"/>
    <w:rsid w:val="00D22067"/>
    <w:rsid w:val="00D22302"/>
    <w:rsid w:val="00D2538A"/>
    <w:rsid w:val="00D2578F"/>
    <w:rsid w:val="00D25B0E"/>
    <w:rsid w:val="00D2629E"/>
    <w:rsid w:val="00D272BF"/>
    <w:rsid w:val="00D2763F"/>
    <w:rsid w:val="00D276BC"/>
    <w:rsid w:val="00D27971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E06"/>
    <w:rsid w:val="00D406CD"/>
    <w:rsid w:val="00D40BA4"/>
    <w:rsid w:val="00D40BEC"/>
    <w:rsid w:val="00D4166D"/>
    <w:rsid w:val="00D41FB0"/>
    <w:rsid w:val="00D420C9"/>
    <w:rsid w:val="00D42680"/>
    <w:rsid w:val="00D433FD"/>
    <w:rsid w:val="00D43464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3A8B"/>
    <w:rsid w:val="00D549AF"/>
    <w:rsid w:val="00D552DE"/>
    <w:rsid w:val="00D554E3"/>
    <w:rsid w:val="00D56958"/>
    <w:rsid w:val="00D571BD"/>
    <w:rsid w:val="00D6051E"/>
    <w:rsid w:val="00D60847"/>
    <w:rsid w:val="00D61E8D"/>
    <w:rsid w:val="00D61F15"/>
    <w:rsid w:val="00D6430C"/>
    <w:rsid w:val="00D64536"/>
    <w:rsid w:val="00D64816"/>
    <w:rsid w:val="00D64A28"/>
    <w:rsid w:val="00D65AD0"/>
    <w:rsid w:val="00D67FB6"/>
    <w:rsid w:val="00D71FF2"/>
    <w:rsid w:val="00D72097"/>
    <w:rsid w:val="00D723F7"/>
    <w:rsid w:val="00D72428"/>
    <w:rsid w:val="00D727C2"/>
    <w:rsid w:val="00D729CC"/>
    <w:rsid w:val="00D72C17"/>
    <w:rsid w:val="00D72DCC"/>
    <w:rsid w:val="00D72EA5"/>
    <w:rsid w:val="00D732B8"/>
    <w:rsid w:val="00D73688"/>
    <w:rsid w:val="00D739AA"/>
    <w:rsid w:val="00D7441D"/>
    <w:rsid w:val="00D74FED"/>
    <w:rsid w:val="00D75ACC"/>
    <w:rsid w:val="00D7613F"/>
    <w:rsid w:val="00D76365"/>
    <w:rsid w:val="00D77165"/>
    <w:rsid w:val="00D778FC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55E"/>
    <w:rsid w:val="00D96AD4"/>
    <w:rsid w:val="00D97584"/>
    <w:rsid w:val="00D97E1F"/>
    <w:rsid w:val="00DA00BF"/>
    <w:rsid w:val="00DA03C9"/>
    <w:rsid w:val="00DA1B8A"/>
    <w:rsid w:val="00DA1C03"/>
    <w:rsid w:val="00DA43D9"/>
    <w:rsid w:val="00DA4858"/>
    <w:rsid w:val="00DA4C7B"/>
    <w:rsid w:val="00DA4FE5"/>
    <w:rsid w:val="00DA5385"/>
    <w:rsid w:val="00DA5931"/>
    <w:rsid w:val="00DA5C8B"/>
    <w:rsid w:val="00DA5D71"/>
    <w:rsid w:val="00DA6103"/>
    <w:rsid w:val="00DA702E"/>
    <w:rsid w:val="00DA73CE"/>
    <w:rsid w:val="00DB09A4"/>
    <w:rsid w:val="00DB0D51"/>
    <w:rsid w:val="00DB0E26"/>
    <w:rsid w:val="00DB243F"/>
    <w:rsid w:val="00DB2C9A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703"/>
    <w:rsid w:val="00DB7CF5"/>
    <w:rsid w:val="00DB7EFF"/>
    <w:rsid w:val="00DC006D"/>
    <w:rsid w:val="00DC026A"/>
    <w:rsid w:val="00DC0556"/>
    <w:rsid w:val="00DC0D43"/>
    <w:rsid w:val="00DC22E3"/>
    <w:rsid w:val="00DC2E05"/>
    <w:rsid w:val="00DC319C"/>
    <w:rsid w:val="00DC3493"/>
    <w:rsid w:val="00DC488C"/>
    <w:rsid w:val="00DC4CF2"/>
    <w:rsid w:val="00DC4CF9"/>
    <w:rsid w:val="00DC5F95"/>
    <w:rsid w:val="00DC6159"/>
    <w:rsid w:val="00DD00FC"/>
    <w:rsid w:val="00DD052F"/>
    <w:rsid w:val="00DD0903"/>
    <w:rsid w:val="00DD0F02"/>
    <w:rsid w:val="00DD0F22"/>
    <w:rsid w:val="00DD2FD6"/>
    <w:rsid w:val="00DD3362"/>
    <w:rsid w:val="00DD35D1"/>
    <w:rsid w:val="00DD3698"/>
    <w:rsid w:val="00DD41BF"/>
    <w:rsid w:val="00DD4421"/>
    <w:rsid w:val="00DD4DC8"/>
    <w:rsid w:val="00DD5675"/>
    <w:rsid w:val="00DD5916"/>
    <w:rsid w:val="00DD60ED"/>
    <w:rsid w:val="00DD6FEC"/>
    <w:rsid w:val="00DD742C"/>
    <w:rsid w:val="00DD7E11"/>
    <w:rsid w:val="00DE0ACC"/>
    <w:rsid w:val="00DE237C"/>
    <w:rsid w:val="00DE37B8"/>
    <w:rsid w:val="00DE3D33"/>
    <w:rsid w:val="00DE4072"/>
    <w:rsid w:val="00DE486F"/>
    <w:rsid w:val="00DE4894"/>
    <w:rsid w:val="00DE4BB2"/>
    <w:rsid w:val="00DE4FC9"/>
    <w:rsid w:val="00DE5178"/>
    <w:rsid w:val="00DE6231"/>
    <w:rsid w:val="00DE624D"/>
    <w:rsid w:val="00DE6ED0"/>
    <w:rsid w:val="00DE7B6F"/>
    <w:rsid w:val="00DF09C1"/>
    <w:rsid w:val="00DF21BC"/>
    <w:rsid w:val="00DF2744"/>
    <w:rsid w:val="00DF2FAC"/>
    <w:rsid w:val="00DF46BC"/>
    <w:rsid w:val="00DF46CE"/>
    <w:rsid w:val="00DF5429"/>
    <w:rsid w:val="00DF68F0"/>
    <w:rsid w:val="00DF6DB3"/>
    <w:rsid w:val="00DF71CA"/>
    <w:rsid w:val="00DF72F7"/>
    <w:rsid w:val="00DF7CF6"/>
    <w:rsid w:val="00E012EB"/>
    <w:rsid w:val="00E01664"/>
    <w:rsid w:val="00E02FCA"/>
    <w:rsid w:val="00E038FB"/>
    <w:rsid w:val="00E04DC2"/>
    <w:rsid w:val="00E055A6"/>
    <w:rsid w:val="00E06826"/>
    <w:rsid w:val="00E06F44"/>
    <w:rsid w:val="00E07822"/>
    <w:rsid w:val="00E079F8"/>
    <w:rsid w:val="00E07B36"/>
    <w:rsid w:val="00E07E0B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5884"/>
    <w:rsid w:val="00E16164"/>
    <w:rsid w:val="00E16BFF"/>
    <w:rsid w:val="00E17650"/>
    <w:rsid w:val="00E17D05"/>
    <w:rsid w:val="00E20923"/>
    <w:rsid w:val="00E20B5E"/>
    <w:rsid w:val="00E2106C"/>
    <w:rsid w:val="00E21E28"/>
    <w:rsid w:val="00E22B6A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406DE"/>
    <w:rsid w:val="00E4258F"/>
    <w:rsid w:val="00E43A67"/>
    <w:rsid w:val="00E43E31"/>
    <w:rsid w:val="00E44240"/>
    <w:rsid w:val="00E4647D"/>
    <w:rsid w:val="00E466EB"/>
    <w:rsid w:val="00E468F9"/>
    <w:rsid w:val="00E47568"/>
    <w:rsid w:val="00E509CD"/>
    <w:rsid w:val="00E50CBD"/>
    <w:rsid w:val="00E50E00"/>
    <w:rsid w:val="00E518BB"/>
    <w:rsid w:val="00E519D3"/>
    <w:rsid w:val="00E51D9D"/>
    <w:rsid w:val="00E52077"/>
    <w:rsid w:val="00E53515"/>
    <w:rsid w:val="00E53612"/>
    <w:rsid w:val="00E53938"/>
    <w:rsid w:val="00E53EA8"/>
    <w:rsid w:val="00E540F5"/>
    <w:rsid w:val="00E5479A"/>
    <w:rsid w:val="00E54979"/>
    <w:rsid w:val="00E54B7B"/>
    <w:rsid w:val="00E54E13"/>
    <w:rsid w:val="00E54E66"/>
    <w:rsid w:val="00E54ED4"/>
    <w:rsid w:val="00E551AC"/>
    <w:rsid w:val="00E5586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1080"/>
    <w:rsid w:val="00E617E2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5C8"/>
    <w:rsid w:val="00E7089F"/>
    <w:rsid w:val="00E70CF4"/>
    <w:rsid w:val="00E7214C"/>
    <w:rsid w:val="00E745A2"/>
    <w:rsid w:val="00E748E6"/>
    <w:rsid w:val="00E76354"/>
    <w:rsid w:val="00E76AFB"/>
    <w:rsid w:val="00E77584"/>
    <w:rsid w:val="00E77DE2"/>
    <w:rsid w:val="00E80198"/>
    <w:rsid w:val="00E80C18"/>
    <w:rsid w:val="00E81942"/>
    <w:rsid w:val="00E82A71"/>
    <w:rsid w:val="00E82FE4"/>
    <w:rsid w:val="00E82FF6"/>
    <w:rsid w:val="00E840F0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520"/>
    <w:rsid w:val="00E94169"/>
    <w:rsid w:val="00E951AC"/>
    <w:rsid w:val="00E954AF"/>
    <w:rsid w:val="00E959F9"/>
    <w:rsid w:val="00E960B6"/>
    <w:rsid w:val="00E970D8"/>
    <w:rsid w:val="00E97318"/>
    <w:rsid w:val="00E973A0"/>
    <w:rsid w:val="00E9793D"/>
    <w:rsid w:val="00E97C9A"/>
    <w:rsid w:val="00E97F3A"/>
    <w:rsid w:val="00EA0203"/>
    <w:rsid w:val="00EA1518"/>
    <w:rsid w:val="00EA192E"/>
    <w:rsid w:val="00EA2E24"/>
    <w:rsid w:val="00EA3A7A"/>
    <w:rsid w:val="00EA3CEA"/>
    <w:rsid w:val="00EA4A3B"/>
    <w:rsid w:val="00EA4B78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C0BF1"/>
    <w:rsid w:val="00EC1058"/>
    <w:rsid w:val="00EC153D"/>
    <w:rsid w:val="00EC36BE"/>
    <w:rsid w:val="00EC39DF"/>
    <w:rsid w:val="00EC3BFA"/>
    <w:rsid w:val="00EC5573"/>
    <w:rsid w:val="00EC5D6E"/>
    <w:rsid w:val="00EC5F26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501"/>
    <w:rsid w:val="00ED395C"/>
    <w:rsid w:val="00ED39E5"/>
    <w:rsid w:val="00ED3FFF"/>
    <w:rsid w:val="00ED4794"/>
    <w:rsid w:val="00ED4D4C"/>
    <w:rsid w:val="00ED7F5F"/>
    <w:rsid w:val="00EE0133"/>
    <w:rsid w:val="00EE0721"/>
    <w:rsid w:val="00EE1040"/>
    <w:rsid w:val="00EE1545"/>
    <w:rsid w:val="00EE21B2"/>
    <w:rsid w:val="00EE248A"/>
    <w:rsid w:val="00EE3D0C"/>
    <w:rsid w:val="00EE4111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B92"/>
    <w:rsid w:val="00EF73F7"/>
    <w:rsid w:val="00F0005C"/>
    <w:rsid w:val="00F00472"/>
    <w:rsid w:val="00F00A4C"/>
    <w:rsid w:val="00F021C6"/>
    <w:rsid w:val="00F0224B"/>
    <w:rsid w:val="00F02E46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424D"/>
    <w:rsid w:val="00F2437A"/>
    <w:rsid w:val="00F247D5"/>
    <w:rsid w:val="00F259E6"/>
    <w:rsid w:val="00F268DF"/>
    <w:rsid w:val="00F2772B"/>
    <w:rsid w:val="00F317E0"/>
    <w:rsid w:val="00F319D7"/>
    <w:rsid w:val="00F32656"/>
    <w:rsid w:val="00F32B36"/>
    <w:rsid w:val="00F33080"/>
    <w:rsid w:val="00F33257"/>
    <w:rsid w:val="00F33288"/>
    <w:rsid w:val="00F34C0F"/>
    <w:rsid w:val="00F36E50"/>
    <w:rsid w:val="00F4021D"/>
    <w:rsid w:val="00F409CA"/>
    <w:rsid w:val="00F425B1"/>
    <w:rsid w:val="00F426CC"/>
    <w:rsid w:val="00F427AB"/>
    <w:rsid w:val="00F430A0"/>
    <w:rsid w:val="00F436AE"/>
    <w:rsid w:val="00F44F77"/>
    <w:rsid w:val="00F45312"/>
    <w:rsid w:val="00F45507"/>
    <w:rsid w:val="00F469D5"/>
    <w:rsid w:val="00F50791"/>
    <w:rsid w:val="00F517DF"/>
    <w:rsid w:val="00F5547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34FC"/>
    <w:rsid w:val="00F645C9"/>
    <w:rsid w:val="00F64DA3"/>
    <w:rsid w:val="00F6732D"/>
    <w:rsid w:val="00F7024E"/>
    <w:rsid w:val="00F70BA3"/>
    <w:rsid w:val="00F70E7E"/>
    <w:rsid w:val="00F70F60"/>
    <w:rsid w:val="00F727DE"/>
    <w:rsid w:val="00F72BF7"/>
    <w:rsid w:val="00F72FB5"/>
    <w:rsid w:val="00F73009"/>
    <w:rsid w:val="00F736E4"/>
    <w:rsid w:val="00F74A4D"/>
    <w:rsid w:val="00F7674B"/>
    <w:rsid w:val="00F76E26"/>
    <w:rsid w:val="00F7719B"/>
    <w:rsid w:val="00F811BA"/>
    <w:rsid w:val="00F81992"/>
    <w:rsid w:val="00F82FFB"/>
    <w:rsid w:val="00F84161"/>
    <w:rsid w:val="00F8544D"/>
    <w:rsid w:val="00F86B85"/>
    <w:rsid w:val="00F87B1D"/>
    <w:rsid w:val="00F87D10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3E7"/>
    <w:rsid w:val="00F97D43"/>
    <w:rsid w:val="00FA0A4B"/>
    <w:rsid w:val="00FA14D0"/>
    <w:rsid w:val="00FA1A1A"/>
    <w:rsid w:val="00FA21DF"/>
    <w:rsid w:val="00FA33F3"/>
    <w:rsid w:val="00FA39DF"/>
    <w:rsid w:val="00FA48B5"/>
    <w:rsid w:val="00FA59EE"/>
    <w:rsid w:val="00FA61D4"/>
    <w:rsid w:val="00FA64FD"/>
    <w:rsid w:val="00FA6BE8"/>
    <w:rsid w:val="00FA78CD"/>
    <w:rsid w:val="00FB0EF9"/>
    <w:rsid w:val="00FB0FFA"/>
    <w:rsid w:val="00FB19CF"/>
    <w:rsid w:val="00FB1A8B"/>
    <w:rsid w:val="00FB205C"/>
    <w:rsid w:val="00FB2423"/>
    <w:rsid w:val="00FB2A6A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C60"/>
    <w:rsid w:val="00FB7F4D"/>
    <w:rsid w:val="00FC0A71"/>
    <w:rsid w:val="00FC0D88"/>
    <w:rsid w:val="00FC13FC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73FF"/>
    <w:rsid w:val="00FD0B49"/>
    <w:rsid w:val="00FD0D1B"/>
    <w:rsid w:val="00FD1770"/>
    <w:rsid w:val="00FD1829"/>
    <w:rsid w:val="00FD18C8"/>
    <w:rsid w:val="00FD2160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9B1"/>
    <w:rsid w:val="00FD7A15"/>
    <w:rsid w:val="00FE0C38"/>
    <w:rsid w:val="00FE1153"/>
    <w:rsid w:val="00FE1929"/>
    <w:rsid w:val="00FE2794"/>
    <w:rsid w:val="00FE4301"/>
    <w:rsid w:val="00FE4D30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740</cp:revision>
  <dcterms:created xsi:type="dcterms:W3CDTF">2024-01-31T09:01:00Z</dcterms:created>
  <dcterms:modified xsi:type="dcterms:W3CDTF">2024-05-13T14:11:00Z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